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36B47" w14:textId="77777777" w:rsidR="008416DF" w:rsidRPr="008416DF" w:rsidRDefault="008416DF" w:rsidP="008416DF">
      <w:pPr>
        <w:spacing w:before="120" w:after="120" w:line="259" w:lineRule="auto"/>
        <w:rPr>
          <w:rFonts w:eastAsia="PMingLiU"/>
          <w:b/>
          <w:i/>
          <w:sz w:val="22"/>
          <w:szCs w:val="22"/>
          <w:lang w:eastAsia="zh-TW"/>
        </w:rPr>
      </w:pPr>
      <w:r w:rsidRPr="008416DF">
        <w:rPr>
          <w:rFonts w:eastAsia="PMingLiU"/>
          <w:b/>
          <w:i/>
          <w:sz w:val="22"/>
          <w:szCs w:val="22"/>
          <w:lang w:eastAsia="zh-TW"/>
        </w:rPr>
        <w:t>Załącznik nr 2 do Regulaminu przyznawania środków finansowych na założenie własnej działalności gospodarczej oraz wsparcia pomostowego - Karta Oceny Biznesplanu</w:t>
      </w:r>
    </w:p>
    <w:p w14:paraId="57FF648C" w14:textId="77777777" w:rsidR="008416DF" w:rsidRDefault="008416DF" w:rsidP="008416DF">
      <w:pPr>
        <w:spacing w:before="120" w:after="120" w:line="259" w:lineRule="auto"/>
        <w:jc w:val="center"/>
        <w:rPr>
          <w:rFonts w:eastAsia="Times New Roman" w:cs="Calibri"/>
          <w:b/>
          <w:sz w:val="22"/>
          <w:szCs w:val="22"/>
          <w:u w:val="single"/>
          <w:lang w:eastAsia="zh-TW"/>
        </w:rPr>
      </w:pPr>
    </w:p>
    <w:p w14:paraId="2FA773A3" w14:textId="77777777" w:rsidR="008416DF" w:rsidRPr="008416DF" w:rsidRDefault="008416DF" w:rsidP="008416DF">
      <w:pPr>
        <w:spacing w:before="120" w:after="120" w:line="259" w:lineRule="auto"/>
        <w:jc w:val="center"/>
        <w:rPr>
          <w:rFonts w:eastAsia="Times New Roman" w:cs="Calibri"/>
          <w:b/>
          <w:sz w:val="22"/>
          <w:szCs w:val="22"/>
          <w:u w:val="single"/>
          <w:lang w:eastAsia="zh-TW"/>
        </w:rPr>
      </w:pPr>
      <w:r w:rsidRPr="008416DF">
        <w:rPr>
          <w:rFonts w:eastAsia="Times New Roman" w:cs="Calibri"/>
          <w:b/>
          <w:sz w:val="22"/>
          <w:szCs w:val="22"/>
          <w:u w:val="single"/>
          <w:lang w:eastAsia="zh-TW"/>
        </w:rPr>
        <w:t>KARTA OCENY BIZNESPLANU</w:t>
      </w:r>
    </w:p>
    <w:p w14:paraId="5C20F6DA" w14:textId="77777777" w:rsidR="008416DF" w:rsidRPr="008416DF" w:rsidRDefault="008416DF" w:rsidP="008416DF">
      <w:pPr>
        <w:spacing w:before="120" w:after="120" w:line="259" w:lineRule="auto"/>
        <w:jc w:val="center"/>
        <w:rPr>
          <w:rFonts w:eastAsia="Times New Roman" w:cs="Calibri"/>
          <w:b/>
          <w:bCs/>
          <w:i/>
          <w:sz w:val="22"/>
          <w:szCs w:val="22"/>
          <w:u w:val="single"/>
          <w:lang w:eastAsia="zh-TW"/>
        </w:rPr>
      </w:pPr>
      <w:r w:rsidRPr="008416DF">
        <w:rPr>
          <w:rFonts w:eastAsia="Times New Roman" w:cs="Calibri"/>
          <w:b/>
          <w:i/>
          <w:sz w:val="22"/>
          <w:szCs w:val="22"/>
          <w:u w:val="single"/>
          <w:lang w:eastAsia="zh-TW"/>
        </w:rPr>
        <w:t>„Lubelskie Aktywnie Przedsiębiorczo”</w:t>
      </w:r>
      <w:r w:rsidRPr="008416DF">
        <w:rPr>
          <w:rFonts w:eastAsia="Times New Roman" w:cs="Calibri"/>
          <w:b/>
          <w:bCs/>
          <w:i/>
          <w:sz w:val="22"/>
          <w:szCs w:val="22"/>
          <w:u w:val="single"/>
          <w:lang w:eastAsia="zh-TW"/>
        </w:rPr>
        <w:t xml:space="preserve">  nr</w:t>
      </w:r>
      <w:r w:rsidRPr="008416DF">
        <w:rPr>
          <w:rFonts w:eastAsia="Times New Roman" w:cs="Calibri"/>
          <w:b/>
          <w:i/>
          <w:sz w:val="22"/>
          <w:szCs w:val="22"/>
          <w:u w:val="single"/>
          <w:lang w:eastAsia="zh-TW"/>
        </w:rPr>
        <w:t xml:space="preserve">  RPLU.09.03.00-06-0040/21</w:t>
      </w:r>
    </w:p>
    <w:p w14:paraId="77AAE3B5" w14:textId="77777777" w:rsidR="008416DF" w:rsidRPr="008416DF" w:rsidRDefault="008416DF" w:rsidP="008416DF">
      <w:pPr>
        <w:spacing w:before="120" w:after="120" w:line="259" w:lineRule="auto"/>
        <w:jc w:val="center"/>
        <w:rPr>
          <w:rFonts w:eastAsia="Times New Roman" w:cs="Calibri"/>
          <w:b/>
          <w:bCs/>
          <w:i/>
          <w:sz w:val="22"/>
          <w:szCs w:val="22"/>
          <w:u w:val="single"/>
          <w:lang w:eastAsia="zh-TW"/>
        </w:rPr>
      </w:pPr>
      <w:r w:rsidRPr="008416DF">
        <w:rPr>
          <w:rFonts w:eastAsia="Times New Roman" w:cs="Calibri"/>
          <w:b/>
          <w:bCs/>
          <w:i/>
          <w:sz w:val="22"/>
          <w:szCs w:val="22"/>
          <w:u w:val="single"/>
          <w:lang w:eastAsia="zh-TW"/>
        </w:rPr>
        <w:t>realizowanego przez</w:t>
      </w:r>
      <w:r w:rsidRPr="008416DF">
        <w:rPr>
          <w:rFonts w:eastAsia="Times New Roman" w:cs="Calibri"/>
          <w:b/>
          <w:i/>
          <w:sz w:val="22"/>
          <w:szCs w:val="22"/>
          <w:u w:val="single"/>
          <w:lang w:eastAsia="zh-TW"/>
        </w:rPr>
        <w:t xml:space="preserve"> </w:t>
      </w:r>
      <w:r w:rsidRPr="008416DF">
        <w:rPr>
          <w:rFonts w:eastAsia="Times New Roman" w:cs="Calibri"/>
          <w:b/>
          <w:bCs/>
          <w:i/>
          <w:sz w:val="22"/>
          <w:szCs w:val="22"/>
          <w:u w:val="single"/>
          <w:lang w:eastAsia="zh-TW"/>
        </w:rPr>
        <w:t>Egzam s.c. Hubert Cytawa Anna Kotłowska</w:t>
      </w:r>
    </w:p>
    <w:p w14:paraId="54EEDE80" w14:textId="77777777" w:rsidR="008416DF" w:rsidRPr="008416DF" w:rsidRDefault="008416DF" w:rsidP="008416DF">
      <w:pPr>
        <w:spacing w:before="120" w:after="120" w:line="259" w:lineRule="auto"/>
        <w:jc w:val="center"/>
        <w:rPr>
          <w:rFonts w:eastAsia="Times New Roman" w:cs="Calibri"/>
          <w:b/>
          <w:sz w:val="22"/>
          <w:szCs w:val="22"/>
          <w:u w:val="single"/>
          <w:lang w:eastAsia="zh-TW"/>
        </w:rPr>
      </w:pPr>
    </w:p>
    <w:p w14:paraId="6ADAC903" w14:textId="77777777" w:rsidR="008416DF" w:rsidRPr="008416DF" w:rsidRDefault="008416DF" w:rsidP="008416DF">
      <w:pPr>
        <w:spacing w:before="120" w:after="120" w:line="259" w:lineRule="auto"/>
        <w:jc w:val="center"/>
        <w:rPr>
          <w:rFonts w:eastAsia="Times New Roman" w:cs="Calibri"/>
          <w:sz w:val="22"/>
          <w:szCs w:val="22"/>
          <w:lang w:eastAsia="zh-TW"/>
        </w:rPr>
      </w:pPr>
      <w:r w:rsidRPr="008416DF">
        <w:rPr>
          <w:rFonts w:eastAsia="Times New Roman" w:cs="Calibri"/>
          <w:sz w:val="22"/>
          <w:szCs w:val="22"/>
          <w:lang w:eastAsia="zh-TW"/>
        </w:rPr>
        <w:t>w ramach</w:t>
      </w:r>
    </w:p>
    <w:p w14:paraId="665E633C" w14:textId="77777777" w:rsidR="008416DF" w:rsidRPr="008416DF" w:rsidRDefault="008416DF" w:rsidP="008416DF">
      <w:pPr>
        <w:spacing w:before="120" w:after="120" w:line="259" w:lineRule="auto"/>
        <w:jc w:val="center"/>
        <w:rPr>
          <w:rFonts w:eastAsia="Times New Roman" w:cs="Calibri"/>
          <w:b/>
          <w:sz w:val="22"/>
          <w:szCs w:val="22"/>
          <w:lang w:eastAsia="zh-TW"/>
        </w:rPr>
      </w:pPr>
      <w:r w:rsidRPr="008416DF">
        <w:rPr>
          <w:rFonts w:eastAsia="Times New Roman" w:cs="Calibri"/>
          <w:b/>
          <w:sz w:val="22"/>
          <w:szCs w:val="22"/>
          <w:lang w:eastAsia="zh-TW"/>
        </w:rPr>
        <w:t>Regionalnego Programu Operacyjnego Województwa Lubelskiego na lata 2014-2020</w:t>
      </w:r>
    </w:p>
    <w:p w14:paraId="4E11EB68" w14:textId="77777777" w:rsidR="008416DF" w:rsidRPr="008416DF" w:rsidRDefault="008416DF" w:rsidP="008416DF">
      <w:pPr>
        <w:spacing w:before="120" w:after="120" w:line="259" w:lineRule="auto"/>
        <w:jc w:val="center"/>
        <w:rPr>
          <w:rFonts w:eastAsia="Times New Roman" w:cs="Calibri"/>
          <w:sz w:val="22"/>
          <w:szCs w:val="22"/>
          <w:lang w:eastAsia="zh-TW"/>
        </w:rPr>
      </w:pPr>
      <w:r w:rsidRPr="008416DF">
        <w:rPr>
          <w:rFonts w:eastAsia="Times New Roman" w:cs="Calibri"/>
          <w:b/>
          <w:sz w:val="22"/>
          <w:szCs w:val="22"/>
          <w:lang w:eastAsia="zh-TW"/>
        </w:rPr>
        <w:t>Oś Priorytetowa 9</w:t>
      </w:r>
      <w:r w:rsidRPr="008416DF">
        <w:rPr>
          <w:rFonts w:eastAsia="Times New Roman" w:cs="Calibri"/>
          <w:sz w:val="22"/>
          <w:szCs w:val="22"/>
          <w:lang w:eastAsia="zh-TW"/>
        </w:rPr>
        <w:t xml:space="preserve"> Rynek pracy </w:t>
      </w:r>
      <w:r w:rsidRPr="008416DF">
        <w:rPr>
          <w:rFonts w:eastAsia="Times New Roman" w:cs="Calibri"/>
          <w:b/>
          <w:sz w:val="22"/>
          <w:szCs w:val="22"/>
          <w:lang w:eastAsia="zh-TW"/>
        </w:rPr>
        <w:t>Działanie 9.3</w:t>
      </w:r>
      <w:r w:rsidRPr="008416DF">
        <w:rPr>
          <w:rFonts w:eastAsia="Times New Roman" w:cs="Calibri"/>
          <w:sz w:val="22"/>
          <w:szCs w:val="22"/>
          <w:lang w:eastAsia="zh-TW"/>
        </w:rPr>
        <w:t xml:space="preserve"> Rozwój przedsiębiorczości</w:t>
      </w:r>
    </w:p>
    <w:p w14:paraId="2080E33A" w14:textId="77777777" w:rsidR="008416DF" w:rsidRPr="008416DF" w:rsidRDefault="008416DF" w:rsidP="008416DF">
      <w:pPr>
        <w:spacing w:before="120" w:after="120" w:line="259" w:lineRule="auto"/>
        <w:jc w:val="center"/>
        <w:rPr>
          <w:rFonts w:eastAsia="Times New Roman" w:cs="Calibri"/>
          <w:sz w:val="22"/>
          <w:szCs w:val="22"/>
          <w:lang w:eastAsia="zh-TW"/>
        </w:rPr>
      </w:pPr>
    </w:p>
    <w:p w14:paraId="0B99F7DF" w14:textId="77777777" w:rsidR="008416DF" w:rsidRPr="008416DF" w:rsidRDefault="008416DF" w:rsidP="008416DF">
      <w:pPr>
        <w:spacing w:before="60" w:after="60" w:line="276" w:lineRule="auto"/>
        <w:rPr>
          <w:rFonts w:eastAsia="PMingLiU" w:cs="Calibri"/>
          <w:sz w:val="22"/>
          <w:szCs w:val="22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>Nr referencyjny biznesplanu: …………………………………………………….</w:t>
      </w:r>
    </w:p>
    <w:p w14:paraId="2CC6EAA6" w14:textId="45D0BEAF" w:rsidR="008416DF" w:rsidRPr="008416DF" w:rsidRDefault="008416DF" w:rsidP="008416DF">
      <w:pPr>
        <w:spacing w:before="60" w:after="60" w:line="276" w:lineRule="auto"/>
        <w:rPr>
          <w:rFonts w:eastAsia="PMingLiU" w:cs="Calibri"/>
          <w:sz w:val="22"/>
          <w:szCs w:val="22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 xml:space="preserve">Tytuł projektu: </w:t>
      </w:r>
      <w:r w:rsidR="004F4F1B" w:rsidRPr="004F4F1B">
        <w:rPr>
          <w:rFonts w:eastAsia="PMingLiU" w:cs="Calibri"/>
          <w:sz w:val="22"/>
          <w:szCs w:val="22"/>
          <w:lang w:eastAsia="zh-TW"/>
        </w:rPr>
        <w:t>„Lubelskie Aktywnie Przedsiębiorczo”  nr  RPLU.09.03.00-06-0040/21</w:t>
      </w:r>
    </w:p>
    <w:p w14:paraId="6624A477" w14:textId="77777777" w:rsidR="008416DF" w:rsidRPr="008416DF" w:rsidRDefault="008416DF" w:rsidP="008416DF">
      <w:pPr>
        <w:spacing w:before="60" w:after="60" w:line="276" w:lineRule="auto"/>
        <w:rPr>
          <w:rFonts w:eastAsia="PMingLiU" w:cs="Calibri"/>
          <w:sz w:val="22"/>
          <w:szCs w:val="22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>Imię i nazwisko uczestnika projektu:…………………………………………..</w:t>
      </w:r>
    </w:p>
    <w:p w14:paraId="26C651FB" w14:textId="77777777" w:rsidR="008416DF" w:rsidRPr="008416DF" w:rsidRDefault="008416DF" w:rsidP="008416DF">
      <w:pPr>
        <w:spacing w:before="60" w:after="60" w:line="276" w:lineRule="auto"/>
        <w:rPr>
          <w:rFonts w:eastAsia="PMingLiU" w:cs="Calibri"/>
          <w:sz w:val="22"/>
          <w:szCs w:val="22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>Data wpływu biznesplanu: …………………………………………………………</w:t>
      </w:r>
    </w:p>
    <w:p w14:paraId="2143E17A" w14:textId="77777777" w:rsidR="008416DF" w:rsidRPr="008416DF" w:rsidRDefault="008416DF" w:rsidP="008416DF">
      <w:pPr>
        <w:spacing w:after="160" w:line="259" w:lineRule="auto"/>
        <w:rPr>
          <w:rFonts w:eastAsia="PMingLiU" w:cs="Calibri"/>
          <w:sz w:val="22"/>
          <w:szCs w:val="22"/>
          <w:lang w:eastAsia="zh-TW"/>
        </w:rPr>
      </w:pPr>
    </w:p>
    <w:p w14:paraId="442DD040" w14:textId="77777777" w:rsidR="008416DF" w:rsidRPr="008416DF" w:rsidRDefault="008416DF" w:rsidP="008416DF">
      <w:pPr>
        <w:spacing w:after="160" w:line="259" w:lineRule="auto"/>
        <w:rPr>
          <w:rFonts w:eastAsia="PMingLiU" w:cs="Calibri"/>
          <w:b/>
          <w:sz w:val="22"/>
          <w:szCs w:val="22"/>
          <w:u w:val="single"/>
          <w:lang w:eastAsia="zh-TW"/>
        </w:rPr>
      </w:pPr>
      <w:r w:rsidRPr="008416DF">
        <w:rPr>
          <w:rFonts w:eastAsia="PMingLiU" w:cs="Calibri"/>
          <w:b/>
          <w:sz w:val="22"/>
          <w:szCs w:val="22"/>
          <w:u w:val="single"/>
          <w:lang w:eastAsia="zh-TW"/>
        </w:rPr>
        <w:t>1. CZĘŚĆ PIERWSZA – OCENA FORMALNA ( ocenia 1 osoba)</w:t>
      </w:r>
    </w:p>
    <w:p w14:paraId="2C9AF34E" w14:textId="77777777" w:rsidR="008416DF" w:rsidRPr="008416DF" w:rsidRDefault="008416DF" w:rsidP="008416DF">
      <w:pPr>
        <w:spacing w:after="160" w:line="259" w:lineRule="auto"/>
        <w:rPr>
          <w:rFonts w:eastAsia="PMingLiU" w:cs="Calibri"/>
          <w:sz w:val="22"/>
          <w:szCs w:val="22"/>
          <w:lang w:eastAsia="zh-TW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8416DF" w:rsidRPr="008416DF" w14:paraId="5F3CE5E1" w14:textId="77777777" w:rsidTr="004613B1">
        <w:trPr>
          <w:trHeight w:val="310"/>
          <w:jc w:val="center"/>
        </w:trPr>
        <w:tc>
          <w:tcPr>
            <w:tcW w:w="9918" w:type="dxa"/>
          </w:tcPr>
          <w:p w14:paraId="4F74B8D3" w14:textId="77777777" w:rsidR="008416DF" w:rsidRPr="008416DF" w:rsidRDefault="008416DF" w:rsidP="008416DF">
            <w:pPr>
              <w:spacing w:after="160" w:line="259" w:lineRule="auto"/>
              <w:ind w:right="567"/>
              <w:jc w:val="center"/>
              <w:rPr>
                <w:rFonts w:eastAsia="PMingLiU" w:cs="Calibri"/>
                <w:b/>
                <w:sz w:val="24"/>
                <w:szCs w:val="24"/>
                <w:lang w:eastAsia="zh-TW"/>
              </w:rPr>
            </w:pPr>
            <w:r w:rsidRPr="008416DF">
              <w:rPr>
                <w:rFonts w:eastAsia="PMingLiU" w:cs="Calibri"/>
                <w:kern w:val="24"/>
                <w:sz w:val="22"/>
                <w:szCs w:val="22"/>
                <w:lang w:eastAsia="zh-TW"/>
              </w:rPr>
              <w:br w:type="page"/>
            </w:r>
            <w:r w:rsidRPr="008416DF">
              <w:rPr>
                <w:rFonts w:eastAsia="PMingLiU" w:cs="Calibri"/>
                <w:b/>
                <w:sz w:val="24"/>
                <w:szCs w:val="24"/>
                <w:lang w:eastAsia="zh-TW"/>
              </w:rPr>
              <w:t>DEKLARACJA POUFNOŚCI I BEZSTRONNOŚCI</w:t>
            </w:r>
          </w:p>
          <w:p w14:paraId="4BE3470D" w14:textId="77777777" w:rsidR="008416DF" w:rsidRPr="008416DF" w:rsidRDefault="008416DF" w:rsidP="008416DF">
            <w:pPr>
              <w:tabs>
                <w:tab w:val="left" w:pos="2156"/>
              </w:tabs>
              <w:spacing w:after="160" w:line="259" w:lineRule="auto"/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8416DF" w:rsidRPr="008416DF" w14:paraId="08CAC484" w14:textId="77777777" w:rsidTr="004613B1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2993BD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</w:pPr>
                  <w:r w:rsidRPr="008416DF"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  <w:t>Imię: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15A794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eastAsia="PMingLiU" w:cs="Calibr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8416DF" w:rsidRPr="008416DF" w14:paraId="483884DF" w14:textId="77777777" w:rsidTr="004613B1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E1B738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</w:pPr>
                  <w:r w:rsidRPr="008416DF"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  <w:t>Nazwisko: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3ED32F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eastAsia="PMingLiU" w:cs="Calibr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8416DF" w:rsidRPr="008416DF" w14:paraId="006F541D" w14:textId="77777777" w:rsidTr="004613B1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4E2DD6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</w:pPr>
                  <w:r w:rsidRPr="008416DF"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  <w:t>Beneficjent: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4147E1" w14:textId="4AAF28A8" w:rsidR="008416DF" w:rsidRPr="008416DF" w:rsidRDefault="004F4F1B" w:rsidP="008416DF">
                  <w:pPr>
                    <w:spacing w:before="120" w:after="160" w:line="360" w:lineRule="auto"/>
                    <w:rPr>
                      <w:rFonts w:eastAsia="PMingLiU" w:cs="Calibri"/>
                      <w:b/>
                      <w:kern w:val="24"/>
                      <w:sz w:val="22"/>
                      <w:szCs w:val="22"/>
                      <w:lang w:eastAsia="zh-TW"/>
                    </w:rPr>
                  </w:pPr>
                  <w:r w:rsidRPr="004F4F1B">
                    <w:rPr>
                      <w:rFonts w:eastAsia="PMingLiU" w:cs="Calibri"/>
                      <w:b/>
                      <w:kern w:val="24"/>
                      <w:sz w:val="22"/>
                      <w:szCs w:val="22"/>
                      <w:lang w:eastAsia="zh-TW"/>
                    </w:rPr>
                    <w:t>Egzam s.c. Hubert Cytawa Anna Kotłowska</w:t>
                  </w:r>
                </w:p>
              </w:tc>
            </w:tr>
            <w:tr w:rsidR="008416DF" w:rsidRPr="008416DF" w14:paraId="21FA4F0B" w14:textId="77777777" w:rsidTr="004613B1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A9A0D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</w:pPr>
                  <w:r w:rsidRPr="008416DF"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  <w:t>Oceniany wniosek: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F4C36F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eastAsia="PMingLiU" w:cs="Calibr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1AB72B0C" w14:textId="77777777" w:rsidR="008416DF" w:rsidRPr="008416DF" w:rsidRDefault="008416DF" w:rsidP="008416DF">
            <w:pPr>
              <w:spacing w:after="160" w:line="276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Niniejszym oświadczam, że:</w:t>
            </w:r>
          </w:p>
          <w:p w14:paraId="7FFB1ADC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biznesplanu,</w:t>
            </w:r>
          </w:p>
          <w:p w14:paraId="5F427044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lastRenderedPageBreak/>
              <w:t xml:space="preserve">przed upływem trzech lat od daty rozpoczęcia posiedzenia komisji nie pozostawałem/łam w stosunku pracy lub zlecenia z podmiotem ubiegającym się o dofinansowanie. W przypadku stwierdzenia takiej zależności zobowiązuję się do niezwłocznego poinformowania o tym fakcie Beneficjenta i wycofania się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br/>
              <w:t xml:space="preserve">z oceny tego biznesplanu, </w:t>
            </w:r>
          </w:p>
          <w:p w14:paraId="12D9D4C5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biznesplanu,</w:t>
            </w:r>
          </w:p>
          <w:p w14:paraId="49C44AE7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zobowiązuję się, że będę wypełniać moje obowiązki w sposób uczciwy i sprawiedliwy, zgodnie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br/>
              <w:t>z posiadaną wiedzą,</w:t>
            </w:r>
          </w:p>
          <w:p w14:paraId="0A7A68BF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 xml:space="preserve">zobowiązuje się również nie zatrzymywać kopii jakichkolwiek pisemnych lub </w:t>
            </w:r>
            <w:r w:rsidRPr="008416DF">
              <w:rPr>
                <w:rFonts w:eastAsia="PMingLiU" w:cs="Calibri"/>
                <w:bCs/>
                <w:color w:val="000000"/>
                <w:sz w:val="22"/>
                <w:szCs w:val="22"/>
                <w:lang w:eastAsia="zh-TW"/>
              </w:rPr>
              <w:t>elektronicznych</w:t>
            </w:r>
            <w:r w:rsidRPr="008416DF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 xml:space="preserve"> informacji,</w:t>
            </w:r>
          </w:p>
          <w:p w14:paraId="15111F49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zobowiązuję się do zachowania w tajemnicy i zaufaniu wszystkich informacji i dokumentów ujawnionych mi lub wytworzonych przeze mnie lub przygotowanych przeze mnie w trakcie lub jako rezultat oceny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br/>
              <w:t>i zgadzam się, że informacje te powinny być użyte tylko dla celów niniejszej oceny i nie powinny być ujawnione stronom trzecim.</w:t>
            </w:r>
          </w:p>
          <w:p w14:paraId="4CE9FA54" w14:textId="77777777" w:rsidR="008416DF" w:rsidRPr="008416DF" w:rsidRDefault="008416DF" w:rsidP="008416DF">
            <w:pPr>
              <w:spacing w:before="120" w:after="160" w:line="360" w:lineRule="auto"/>
              <w:rPr>
                <w:rFonts w:eastAsia="PMingLiU" w:cs="Calibri"/>
                <w:i/>
                <w:i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......................., dnia ..……….                                                                                 ..……………………………….                                                </w:t>
            </w:r>
          </w:p>
          <w:p w14:paraId="473534F1" w14:textId="77777777" w:rsidR="008416DF" w:rsidRPr="008416DF" w:rsidRDefault="008416DF" w:rsidP="008416DF">
            <w:pPr>
              <w:spacing w:before="120" w:after="160" w:line="360" w:lineRule="auto"/>
              <w:rPr>
                <w:rFonts w:eastAsia="PMingLiU" w:cs="Calibri"/>
                <w:i/>
                <w:i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i/>
                <w:iCs/>
                <w:sz w:val="22"/>
                <w:szCs w:val="22"/>
                <w:lang w:eastAsia="zh-TW"/>
              </w:rPr>
              <w:t xml:space="preserve">    (miejscowość i data)                                                                                                (podpis eksperta)                      </w:t>
            </w:r>
          </w:p>
        </w:tc>
      </w:tr>
    </w:tbl>
    <w:p w14:paraId="3E4BCAE5" w14:textId="77777777" w:rsidR="008416DF" w:rsidRPr="008416DF" w:rsidRDefault="008416DF" w:rsidP="008416DF">
      <w:pPr>
        <w:spacing w:after="160" w:line="259" w:lineRule="auto"/>
        <w:outlineLvl w:val="4"/>
        <w:rPr>
          <w:rFonts w:eastAsia="PMingLiU" w:cs="Calibri"/>
          <w:b/>
          <w:bCs/>
          <w:i/>
          <w:iCs/>
          <w:sz w:val="22"/>
          <w:szCs w:val="22"/>
          <w:lang w:val="en-US" w:eastAsia="en-US"/>
        </w:rPr>
      </w:pPr>
    </w:p>
    <w:tbl>
      <w:tblPr>
        <w:tblStyle w:val="Tabela-Siatka2"/>
        <w:tblW w:w="10065" w:type="dxa"/>
        <w:tblInd w:w="-147" w:type="dxa"/>
        <w:tblLook w:val="04A0" w:firstRow="1" w:lastRow="0" w:firstColumn="1" w:lastColumn="0" w:noHBand="0" w:noVBand="1"/>
      </w:tblPr>
      <w:tblGrid>
        <w:gridCol w:w="533"/>
        <w:gridCol w:w="5181"/>
        <w:gridCol w:w="1401"/>
        <w:gridCol w:w="1122"/>
        <w:gridCol w:w="1828"/>
      </w:tblGrid>
      <w:tr w:rsidR="008416DF" w:rsidRPr="008416DF" w14:paraId="343A5996" w14:textId="77777777" w:rsidTr="004613B1">
        <w:tc>
          <w:tcPr>
            <w:tcW w:w="426" w:type="dxa"/>
            <w:shd w:val="clear" w:color="auto" w:fill="auto"/>
          </w:tcPr>
          <w:p w14:paraId="7CB38B14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bCs/>
                <w:spacing w:val="-3"/>
                <w:sz w:val="22"/>
                <w:szCs w:val="22"/>
                <w:lang w:eastAsia="zh-TW"/>
              </w:rPr>
              <w:t>L.p.</w:t>
            </w:r>
          </w:p>
        </w:tc>
        <w:tc>
          <w:tcPr>
            <w:tcW w:w="5245" w:type="dxa"/>
            <w:shd w:val="clear" w:color="auto" w:fill="auto"/>
          </w:tcPr>
          <w:p w14:paraId="0EEB80F2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bCs/>
                <w:spacing w:val="-3"/>
                <w:sz w:val="22"/>
                <w:szCs w:val="22"/>
                <w:lang w:eastAsia="zh-TW"/>
              </w:rPr>
              <w:t>Kryterium</w:t>
            </w:r>
          </w:p>
        </w:tc>
        <w:tc>
          <w:tcPr>
            <w:tcW w:w="1417" w:type="dxa"/>
            <w:shd w:val="clear" w:color="auto" w:fill="auto"/>
          </w:tcPr>
          <w:p w14:paraId="7BBE6EFF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bCs/>
                <w:spacing w:val="-3"/>
                <w:sz w:val="22"/>
                <w:szCs w:val="22"/>
                <w:lang w:eastAsia="zh-TW"/>
              </w:rPr>
              <w:t>TAK</w:t>
            </w:r>
          </w:p>
        </w:tc>
        <w:tc>
          <w:tcPr>
            <w:tcW w:w="1134" w:type="dxa"/>
            <w:shd w:val="clear" w:color="auto" w:fill="auto"/>
          </w:tcPr>
          <w:p w14:paraId="53B5177C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bCs/>
                <w:spacing w:val="-3"/>
                <w:sz w:val="22"/>
                <w:szCs w:val="22"/>
                <w:lang w:eastAsia="zh-TW"/>
              </w:rPr>
              <w:t>NIE</w:t>
            </w:r>
          </w:p>
        </w:tc>
        <w:tc>
          <w:tcPr>
            <w:tcW w:w="1843" w:type="dxa"/>
            <w:shd w:val="clear" w:color="auto" w:fill="auto"/>
          </w:tcPr>
          <w:p w14:paraId="6552CAC8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bCs/>
                <w:spacing w:val="-3"/>
                <w:sz w:val="22"/>
                <w:szCs w:val="22"/>
                <w:lang w:eastAsia="zh-TW"/>
              </w:rPr>
              <w:t>NIE DOTYCZY</w:t>
            </w:r>
          </w:p>
        </w:tc>
      </w:tr>
      <w:tr w:rsidR="008416DF" w:rsidRPr="008416DF" w14:paraId="0749A4D9" w14:textId="77777777" w:rsidTr="004613B1">
        <w:tc>
          <w:tcPr>
            <w:tcW w:w="426" w:type="dxa"/>
          </w:tcPr>
          <w:p w14:paraId="3D8B9DCB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1.</w:t>
            </w:r>
          </w:p>
        </w:tc>
        <w:tc>
          <w:tcPr>
            <w:tcW w:w="5245" w:type="dxa"/>
          </w:tcPr>
          <w:p w14:paraId="30314778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Cs/>
                <w:spacing w:val="-3"/>
                <w:sz w:val="22"/>
                <w:szCs w:val="22"/>
                <w:lang w:eastAsia="zh-TW"/>
              </w:rPr>
              <w:t>Czy wszystkie punkty biznesplanu są wypełnione ?</w:t>
            </w:r>
          </w:p>
        </w:tc>
        <w:tc>
          <w:tcPr>
            <w:tcW w:w="1417" w:type="dxa"/>
          </w:tcPr>
          <w:p w14:paraId="6D8F8E73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3758B309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60D9316A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5B963A9F" w14:textId="77777777" w:rsidTr="004613B1">
        <w:tc>
          <w:tcPr>
            <w:tcW w:w="426" w:type="dxa"/>
          </w:tcPr>
          <w:p w14:paraId="2F45DD8B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2.</w:t>
            </w:r>
          </w:p>
        </w:tc>
        <w:tc>
          <w:tcPr>
            <w:tcW w:w="5245" w:type="dxa"/>
          </w:tcPr>
          <w:p w14:paraId="2650E6A1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Cs/>
                <w:spacing w:val="-3"/>
                <w:sz w:val="22"/>
                <w:szCs w:val="22"/>
                <w:lang w:eastAsia="zh-TW"/>
              </w:rPr>
              <w:t>Czy biznesplanu jest podpisany przez uprawnioną osobę?</w:t>
            </w:r>
          </w:p>
        </w:tc>
        <w:tc>
          <w:tcPr>
            <w:tcW w:w="1417" w:type="dxa"/>
          </w:tcPr>
          <w:p w14:paraId="08AC6CC2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59D4FFC7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5B656310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05872E3B" w14:textId="77777777" w:rsidTr="004613B1">
        <w:tc>
          <w:tcPr>
            <w:tcW w:w="426" w:type="dxa"/>
          </w:tcPr>
          <w:p w14:paraId="2D53CF7D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3.</w:t>
            </w:r>
          </w:p>
        </w:tc>
        <w:tc>
          <w:tcPr>
            <w:tcW w:w="5245" w:type="dxa"/>
          </w:tcPr>
          <w:p w14:paraId="034BAD34" w14:textId="77777777" w:rsidR="008416DF" w:rsidRPr="008416DF" w:rsidRDefault="008416DF" w:rsidP="008416DF">
            <w:pPr>
              <w:widowControl w:val="0"/>
              <w:autoSpaceDE w:val="0"/>
              <w:autoSpaceDN w:val="0"/>
              <w:adjustRightInd w:val="0"/>
              <w:rPr>
                <w:rFonts w:eastAsia="PMingLiU" w:cs="Calibri"/>
                <w:bCs/>
                <w:spacing w:val="-3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Cs/>
                <w:spacing w:val="-3"/>
                <w:sz w:val="22"/>
                <w:szCs w:val="22"/>
                <w:lang w:eastAsia="zh-TW"/>
              </w:rPr>
              <w:t xml:space="preserve">Czy wszystkie załączniki są złożone? </w:t>
            </w:r>
          </w:p>
          <w:p w14:paraId="09405F9D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</w:tcPr>
          <w:p w14:paraId="05A0B49A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013D22A6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2166F30E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4B8F76C7" w14:textId="77777777" w:rsidTr="004613B1">
        <w:tc>
          <w:tcPr>
            <w:tcW w:w="426" w:type="dxa"/>
          </w:tcPr>
          <w:p w14:paraId="2E054E79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1CA044E9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-potwierdzenie wykonania usługi szkoleniowej, poświadczające udział w minimum </w:t>
            </w:r>
            <w:r w:rsidRPr="008416DF">
              <w:rPr>
                <w:rFonts w:eastAsia="PMingLiU" w:cs="Calibri"/>
                <w:iCs/>
                <w:sz w:val="22"/>
                <w:szCs w:val="22"/>
                <w:lang w:eastAsia="zh-TW"/>
              </w:rPr>
              <w:t>80%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 godzin szkoleń dla uczestników projektu, o ile zostały one przewidziane na etapie indywidualnych spotkań z doradcą zawodowym podczas rekrutacji</w:t>
            </w:r>
          </w:p>
        </w:tc>
        <w:tc>
          <w:tcPr>
            <w:tcW w:w="1417" w:type="dxa"/>
          </w:tcPr>
          <w:p w14:paraId="4B806706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17FD3CDB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691451B5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56A9AE9A" w14:textId="77777777" w:rsidTr="004613B1">
        <w:tc>
          <w:tcPr>
            <w:tcW w:w="426" w:type="dxa"/>
          </w:tcPr>
          <w:p w14:paraId="59CC8AF4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16FBAA9B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-oświadczenie o wysokości otrzymanej pomocy </w:t>
            </w:r>
            <w:r w:rsidRPr="008416DF">
              <w:rPr>
                <w:rFonts w:eastAsia="PMingLiU" w:cs="Calibri"/>
                <w:i/>
                <w:iCs/>
                <w:sz w:val="22"/>
                <w:szCs w:val="22"/>
                <w:lang w:eastAsia="zh-TW"/>
              </w:rPr>
              <w:t>de minimis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 w bieżącym roku podatkowym  i okresie poprzedzających go 2 lat podatkowych lub zaświadczenia dokumentujące jej otrzymanie / lub oświadczenie o nieotrzymaniu  pomocy </w:t>
            </w:r>
            <w:r w:rsidRPr="008416DF">
              <w:rPr>
                <w:rFonts w:eastAsia="PMingLiU" w:cs="Calibri"/>
                <w:i/>
                <w:iCs/>
                <w:sz w:val="22"/>
                <w:szCs w:val="22"/>
                <w:lang w:eastAsia="zh-TW"/>
              </w:rPr>
              <w:t>de minimis</w:t>
            </w:r>
          </w:p>
        </w:tc>
        <w:tc>
          <w:tcPr>
            <w:tcW w:w="1417" w:type="dxa"/>
          </w:tcPr>
          <w:p w14:paraId="4FCCA85E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7963F07E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0A0E0385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6AFBEF10" w14:textId="77777777" w:rsidTr="004613B1">
        <w:tc>
          <w:tcPr>
            <w:tcW w:w="426" w:type="dxa"/>
          </w:tcPr>
          <w:p w14:paraId="469C2702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6F914221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- formularz informacji przedstawianych przy ubieganiu się o pomoc de minimis</w:t>
            </w:r>
          </w:p>
        </w:tc>
        <w:tc>
          <w:tcPr>
            <w:tcW w:w="1417" w:type="dxa"/>
          </w:tcPr>
          <w:p w14:paraId="32A2D3FD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2BAB6F3F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6AD791A9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6877DD78" w14:textId="77777777" w:rsidTr="004613B1">
        <w:tc>
          <w:tcPr>
            <w:tcW w:w="426" w:type="dxa"/>
          </w:tcPr>
          <w:p w14:paraId="5E0F1D97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04EF0F89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-</w:t>
            </w:r>
            <w:r w:rsidRPr="008416DF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 xml:space="preserve">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szczegółowe zestawienie towarów i usług przewidzianych do zakupienia w ramach realizacji biznesplanu wraz ze wskazaniem ich parametrów technicznych lub jakościowych oraz wartości jednostkowej (w kwotach brutto, bez wyszczególniania kwoty podatku VAT)</w:t>
            </w:r>
          </w:p>
        </w:tc>
        <w:tc>
          <w:tcPr>
            <w:tcW w:w="1417" w:type="dxa"/>
          </w:tcPr>
          <w:p w14:paraId="6233C0E7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767C385A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168ADE1E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5AB8341F" w14:textId="77777777" w:rsidTr="004613B1">
        <w:tc>
          <w:tcPr>
            <w:tcW w:w="426" w:type="dxa"/>
          </w:tcPr>
          <w:p w14:paraId="597823C0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710070D0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- dokumenty poświadczające posiadany potencjał w zakresie wykształcenia i kwalifikacji</w:t>
            </w:r>
          </w:p>
        </w:tc>
        <w:tc>
          <w:tcPr>
            <w:tcW w:w="1417" w:type="dxa"/>
          </w:tcPr>
          <w:p w14:paraId="38F4C344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20F3CA2B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439F8B85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7AD3D3EB" w14:textId="77777777" w:rsidTr="004613B1">
        <w:tc>
          <w:tcPr>
            <w:tcW w:w="426" w:type="dxa"/>
          </w:tcPr>
          <w:p w14:paraId="67B47C0D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1207E30E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- oświadczenie o niezaleganiu ze składkami na ubezpieczenia społeczne i zdrowotne oraz o niezaleganiu z uiszczaniem podatków (dotyczy wyłącznie UP, którzy posiadali zarejestrowaną działalność gospodarczą w okresie dłuższym niż 12 miesięcy przed przystąpieniem do projektu oraz osób, które prowadziły działalność poza terytorium Polski),</w:t>
            </w:r>
          </w:p>
        </w:tc>
        <w:tc>
          <w:tcPr>
            <w:tcW w:w="1417" w:type="dxa"/>
          </w:tcPr>
          <w:p w14:paraId="539E4BE1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7AD1CEA0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5DF0D2CC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3742297F" w14:textId="77777777" w:rsidTr="004613B1">
        <w:tc>
          <w:tcPr>
            <w:tcW w:w="426" w:type="dxa"/>
          </w:tcPr>
          <w:p w14:paraId="2B75C938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60B54415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- oświadczenie o niekorzystaniu równolegle z innych środków publicznych, w tym zwłaszcza środków Funduszu Pracy, PFRON, oraz środków oferowanych w ramach PO WER, RPO oraz środków oferowanych w ramach Programu Rozwoju Obszarów Wiejskich 2014-2020 na pokrycie tych samych wydatków związanych z podjęciem oraz prowadzeniem działalności gospodarczej, bądź też założeniem spółdzielni lub spółdzielni socjalnej</w:t>
            </w:r>
          </w:p>
        </w:tc>
        <w:tc>
          <w:tcPr>
            <w:tcW w:w="1417" w:type="dxa"/>
          </w:tcPr>
          <w:p w14:paraId="2501B232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4D1DF677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118505F4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09351B4A" w14:textId="77777777" w:rsidTr="004613B1">
        <w:tc>
          <w:tcPr>
            <w:tcW w:w="426" w:type="dxa"/>
          </w:tcPr>
          <w:p w14:paraId="003ECE66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0480C9B1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- oświadczenie o niekaralności za przestępstwa przeciwko obrotowi gospodarczemu w rozumieniu ustawy z dnia 6 czerwca 1997 r. – Kodeks Karny oraz korzystaniu w pełni z praw publicznych i posiadaniu pełnej zdolność do czynności prawnych</w:t>
            </w:r>
          </w:p>
        </w:tc>
        <w:tc>
          <w:tcPr>
            <w:tcW w:w="1417" w:type="dxa"/>
          </w:tcPr>
          <w:p w14:paraId="5BC64C57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616B80ED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743DFD8E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1E577FA5" w14:textId="77777777" w:rsidTr="004613B1">
        <w:tc>
          <w:tcPr>
            <w:tcW w:w="426" w:type="dxa"/>
          </w:tcPr>
          <w:p w14:paraId="55648C2C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0D6246DC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- oświadczenie o braku zobowiązań z tytułu zajęć sądowych i administracyjnych i nietoczeniu się przeciwko UP postępowania sądowego, egzekucyjnego lub windykacyjnego dotyczącego niespłaconych zobowiązań</w:t>
            </w:r>
          </w:p>
        </w:tc>
        <w:tc>
          <w:tcPr>
            <w:tcW w:w="1417" w:type="dxa"/>
          </w:tcPr>
          <w:p w14:paraId="0E45155B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0B50F6B7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</w:tcPr>
          <w:p w14:paraId="3C1575DD" w14:textId="77777777" w:rsidR="008416DF" w:rsidRPr="008416DF" w:rsidRDefault="008416DF" w:rsidP="008416DF">
            <w:pPr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</w:tbl>
    <w:p w14:paraId="1DC8A70C" w14:textId="77777777" w:rsidR="008416DF" w:rsidRPr="008416DF" w:rsidRDefault="008416DF" w:rsidP="008416DF">
      <w:pPr>
        <w:spacing w:after="160" w:line="259" w:lineRule="auto"/>
        <w:rPr>
          <w:rFonts w:eastAsia="PMingLiU" w:cs="Calibri"/>
          <w:sz w:val="22"/>
          <w:szCs w:val="22"/>
          <w:lang w:eastAsia="zh-TW"/>
        </w:rPr>
      </w:pPr>
    </w:p>
    <w:p w14:paraId="35BD437D" w14:textId="77777777" w:rsidR="008416DF" w:rsidRPr="008416DF" w:rsidRDefault="008416DF" w:rsidP="008416DF">
      <w:pPr>
        <w:spacing w:after="160" w:line="259" w:lineRule="auto"/>
        <w:rPr>
          <w:rFonts w:eastAsia="PMingLiU" w:cs="Calibri"/>
          <w:bCs/>
          <w:sz w:val="22"/>
          <w:szCs w:val="22"/>
          <w:lang w:eastAsia="zh-TW"/>
        </w:rPr>
      </w:pPr>
    </w:p>
    <w:tbl>
      <w:tblPr>
        <w:tblStyle w:val="Tabela-Siatka2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8416DF" w:rsidRPr="008416DF" w14:paraId="29448AA5" w14:textId="77777777" w:rsidTr="004613B1">
        <w:trPr>
          <w:trHeight w:val="2200"/>
        </w:trPr>
        <w:tc>
          <w:tcPr>
            <w:tcW w:w="10207" w:type="dxa"/>
          </w:tcPr>
          <w:p w14:paraId="38D2DADE" w14:textId="77777777" w:rsidR="008416DF" w:rsidRPr="008416DF" w:rsidRDefault="008416DF" w:rsidP="008416DF">
            <w:pPr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</w:p>
          <w:p w14:paraId="0C2342EE" w14:textId="77777777" w:rsidR="008416DF" w:rsidRPr="008416DF" w:rsidRDefault="008416DF" w:rsidP="008416DF">
            <w:pPr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Cs/>
                <w:sz w:val="22"/>
                <w:szCs w:val="22"/>
                <w:lang w:eastAsia="zh-TW"/>
              </w:rPr>
              <w:t>1. Czy biznesplan jest poprawnie wypełniony pod względem formalnym (tj. wypełnione są wszystkie obligatoryjne pola, dokument został podpisany)?</w:t>
            </w:r>
          </w:p>
          <w:p w14:paraId="3FCB547E" w14:textId="77777777" w:rsidR="008416DF" w:rsidRPr="008416DF" w:rsidRDefault="008416DF" w:rsidP="008416DF">
            <w:pPr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Cs/>
                <w:sz w:val="22"/>
                <w:szCs w:val="22"/>
                <w:lang w:eastAsia="zh-TW"/>
              </w:rPr>
              <w:t>(każdorazowo zaznaczyć właściwe znakiem „X”)</w:t>
            </w:r>
          </w:p>
          <w:p w14:paraId="767529CE" w14:textId="77777777" w:rsidR="008416DF" w:rsidRPr="008416DF" w:rsidRDefault="008416DF" w:rsidP="008416DF">
            <w:pPr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 w:hint="eastAsia"/>
                <w:bCs/>
                <w:sz w:val="22"/>
                <w:szCs w:val="22"/>
                <w:lang w:eastAsia="zh-TW"/>
              </w:rPr>
              <w:t>□</w:t>
            </w:r>
            <w:r w:rsidRPr="008416DF">
              <w:rPr>
                <w:rFonts w:eastAsia="PMingLiU" w:cs="Calibri" w:hint="eastAsia"/>
                <w:bCs/>
                <w:sz w:val="22"/>
                <w:szCs w:val="22"/>
                <w:lang w:eastAsia="zh-TW"/>
              </w:rPr>
              <w:t xml:space="preserve"> TAK </w:t>
            </w:r>
          </w:p>
          <w:p w14:paraId="07D1C158" w14:textId="77777777" w:rsidR="008416DF" w:rsidRPr="008416DF" w:rsidRDefault="008416DF" w:rsidP="008416DF">
            <w:pPr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 w:hint="eastAsia"/>
                <w:bCs/>
                <w:sz w:val="22"/>
                <w:szCs w:val="22"/>
                <w:lang w:eastAsia="zh-TW"/>
              </w:rPr>
              <w:t>□</w:t>
            </w:r>
            <w:r w:rsidRPr="008416DF">
              <w:rPr>
                <w:rFonts w:eastAsia="PMingLiU" w:cs="Calibri"/>
                <w:bCs/>
                <w:sz w:val="22"/>
                <w:szCs w:val="22"/>
                <w:lang w:eastAsia="zh-TW"/>
              </w:rPr>
              <w:t xml:space="preserve"> NIE – biznesplan  został skierowany do poprawy</w:t>
            </w:r>
          </w:p>
          <w:p w14:paraId="14F30A0A" w14:textId="77777777" w:rsidR="008416DF" w:rsidRPr="008416DF" w:rsidRDefault="008416DF" w:rsidP="008416DF">
            <w:pPr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</w:p>
          <w:p w14:paraId="4AD4D688" w14:textId="77777777" w:rsidR="008416DF" w:rsidRPr="008416DF" w:rsidRDefault="008416DF" w:rsidP="008416DF">
            <w:pPr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Cs/>
                <w:sz w:val="22"/>
                <w:szCs w:val="22"/>
                <w:lang w:eastAsia="zh-TW"/>
              </w:rPr>
              <w:t>PODPIS:</w:t>
            </w:r>
          </w:p>
          <w:p w14:paraId="62370262" w14:textId="77777777" w:rsidR="008416DF" w:rsidRPr="008416DF" w:rsidRDefault="008416DF" w:rsidP="008416DF">
            <w:pPr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Cs/>
                <w:sz w:val="22"/>
                <w:szCs w:val="22"/>
                <w:lang w:eastAsia="zh-TW"/>
              </w:rPr>
              <w:t>Data ……………………………….., czytelny podpis …………………………..</w:t>
            </w:r>
          </w:p>
          <w:p w14:paraId="736367C7" w14:textId="77777777" w:rsidR="008416DF" w:rsidRPr="008416DF" w:rsidRDefault="008416DF" w:rsidP="008416DF">
            <w:pPr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</w:p>
          <w:p w14:paraId="47913900" w14:textId="77777777" w:rsidR="008416DF" w:rsidRPr="008416DF" w:rsidRDefault="008416DF" w:rsidP="008416DF">
            <w:pPr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</w:p>
        </w:tc>
      </w:tr>
    </w:tbl>
    <w:p w14:paraId="4587A705" w14:textId="77777777" w:rsidR="008416DF" w:rsidRPr="008416DF" w:rsidRDefault="008416DF" w:rsidP="008416DF">
      <w:pPr>
        <w:spacing w:after="160" w:line="259" w:lineRule="auto"/>
        <w:rPr>
          <w:rFonts w:eastAsia="PMingLiU" w:cs="Calibri"/>
          <w:bCs/>
          <w:sz w:val="22"/>
          <w:szCs w:val="22"/>
          <w:lang w:eastAsia="zh-TW"/>
        </w:rPr>
      </w:pPr>
    </w:p>
    <w:p w14:paraId="001F44CF" w14:textId="77777777" w:rsidR="008416DF" w:rsidRPr="008416DF" w:rsidRDefault="008416DF" w:rsidP="008416DF">
      <w:pPr>
        <w:spacing w:after="160" w:line="259" w:lineRule="auto"/>
        <w:rPr>
          <w:rFonts w:eastAsia="PMingLiU" w:cs="Calibri"/>
          <w:bCs/>
          <w:sz w:val="22"/>
          <w:szCs w:val="22"/>
          <w:lang w:eastAsia="zh-TW"/>
        </w:rPr>
      </w:pPr>
    </w:p>
    <w:p w14:paraId="1156E3E5" w14:textId="77777777" w:rsidR="008416DF" w:rsidRPr="008416DF" w:rsidRDefault="008416DF" w:rsidP="008416DF">
      <w:pPr>
        <w:spacing w:after="160" w:line="259" w:lineRule="auto"/>
        <w:rPr>
          <w:rFonts w:eastAsia="PMingLiU" w:cs="Calibri"/>
          <w:bCs/>
          <w:sz w:val="22"/>
          <w:szCs w:val="22"/>
          <w:lang w:eastAsia="zh-TW"/>
        </w:rPr>
      </w:pPr>
    </w:p>
    <w:p w14:paraId="4D7187E1" w14:textId="77777777" w:rsidR="008416DF" w:rsidRPr="008416DF" w:rsidRDefault="008416DF" w:rsidP="008416DF">
      <w:pPr>
        <w:spacing w:after="160" w:line="259" w:lineRule="auto"/>
        <w:rPr>
          <w:rFonts w:eastAsia="PMingLiU" w:cs="Calibri"/>
          <w:bCs/>
          <w:sz w:val="22"/>
          <w:szCs w:val="22"/>
          <w:lang w:eastAsia="zh-TW"/>
        </w:rPr>
      </w:pPr>
    </w:p>
    <w:p w14:paraId="1776ABB7" w14:textId="77777777" w:rsidR="008416DF" w:rsidRPr="008416DF" w:rsidRDefault="008416DF" w:rsidP="008416DF">
      <w:pPr>
        <w:spacing w:after="160" w:line="259" w:lineRule="auto"/>
        <w:rPr>
          <w:rFonts w:eastAsia="PMingLiU" w:cs="Calibri"/>
          <w:b/>
          <w:bCs/>
          <w:sz w:val="22"/>
          <w:szCs w:val="22"/>
          <w:u w:val="single"/>
          <w:lang w:eastAsia="zh-TW"/>
        </w:rPr>
      </w:pPr>
      <w:r w:rsidRPr="008416DF">
        <w:rPr>
          <w:rFonts w:eastAsia="PMingLiU" w:cs="Calibri"/>
          <w:b/>
          <w:bCs/>
          <w:sz w:val="22"/>
          <w:szCs w:val="22"/>
          <w:u w:val="single"/>
          <w:lang w:eastAsia="zh-TW"/>
        </w:rPr>
        <w:t>2. CZĘŚĆ DRUGA- OCENA MERYTORYCZNA( 2 EKSPERTÓW-NA ODDZIELNYCH KARTACH):</w:t>
      </w:r>
    </w:p>
    <w:p w14:paraId="3EA65150" w14:textId="77777777" w:rsidR="008416DF" w:rsidRPr="008416DF" w:rsidRDefault="008416DF" w:rsidP="008416DF">
      <w:pPr>
        <w:spacing w:before="60" w:after="60" w:line="276" w:lineRule="auto"/>
        <w:rPr>
          <w:rFonts w:eastAsia="PMingLiU" w:cs="Calibri"/>
          <w:sz w:val="22"/>
          <w:szCs w:val="22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>Nr referencyjny biznesplanu: …………………………………………………….</w:t>
      </w:r>
    </w:p>
    <w:p w14:paraId="0D8A4EFF" w14:textId="67F60F61" w:rsidR="008416DF" w:rsidRPr="008416DF" w:rsidRDefault="008416DF" w:rsidP="008416DF">
      <w:pPr>
        <w:spacing w:before="60" w:after="60" w:line="276" w:lineRule="auto"/>
        <w:rPr>
          <w:rFonts w:eastAsia="PMingLiU" w:cs="Calibri"/>
          <w:sz w:val="22"/>
          <w:szCs w:val="22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 xml:space="preserve">Tytuł projektu: </w:t>
      </w:r>
      <w:r w:rsidR="004F4F1B" w:rsidRPr="004F4F1B">
        <w:rPr>
          <w:rFonts w:eastAsia="PMingLiU" w:cs="Calibri"/>
          <w:sz w:val="22"/>
          <w:szCs w:val="22"/>
          <w:lang w:eastAsia="zh-TW"/>
        </w:rPr>
        <w:t>„Lubelskie Aktywnie Przedsiębiorczo”  nr  RPLU.09.03.00-06-0040/21</w:t>
      </w:r>
    </w:p>
    <w:p w14:paraId="0E053374" w14:textId="77777777" w:rsidR="008416DF" w:rsidRPr="008416DF" w:rsidRDefault="008416DF" w:rsidP="008416DF">
      <w:pPr>
        <w:spacing w:before="60" w:after="60" w:line="276" w:lineRule="auto"/>
        <w:rPr>
          <w:rFonts w:eastAsia="PMingLiU" w:cs="Calibri"/>
          <w:sz w:val="22"/>
          <w:szCs w:val="22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>Imię i nazwisko uczestnika projektu:…………………………………………..</w:t>
      </w:r>
    </w:p>
    <w:p w14:paraId="7893A00F" w14:textId="77777777" w:rsidR="008416DF" w:rsidRPr="008416DF" w:rsidRDefault="008416DF" w:rsidP="008416DF">
      <w:pPr>
        <w:spacing w:after="160" w:line="259" w:lineRule="auto"/>
        <w:rPr>
          <w:rFonts w:eastAsia="PMingLiU" w:cs="Calibri"/>
          <w:b/>
          <w:bCs/>
          <w:sz w:val="22"/>
          <w:szCs w:val="22"/>
          <w:u w:val="single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>Data wpływu biznesplanu: …………………………………………………………</w:t>
      </w:r>
    </w:p>
    <w:p w14:paraId="5270651F" w14:textId="77777777" w:rsidR="008416DF" w:rsidRPr="008416DF" w:rsidRDefault="008416DF" w:rsidP="008416DF">
      <w:pPr>
        <w:spacing w:after="160" w:line="259" w:lineRule="auto"/>
        <w:rPr>
          <w:rFonts w:eastAsia="PMingLiU" w:cs="Calibri"/>
          <w:bCs/>
          <w:sz w:val="22"/>
          <w:szCs w:val="22"/>
          <w:lang w:eastAsia="zh-TW"/>
        </w:r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2"/>
      </w:tblGrid>
      <w:tr w:rsidR="008416DF" w:rsidRPr="008416DF" w14:paraId="3C0CE798" w14:textId="77777777" w:rsidTr="004613B1">
        <w:trPr>
          <w:trHeight w:val="310"/>
          <w:jc w:val="center"/>
        </w:trPr>
        <w:tc>
          <w:tcPr>
            <w:tcW w:w="9802" w:type="dxa"/>
          </w:tcPr>
          <w:p w14:paraId="3CE431E6" w14:textId="77777777" w:rsidR="008416DF" w:rsidRPr="008416DF" w:rsidRDefault="008416DF" w:rsidP="008416DF">
            <w:pPr>
              <w:spacing w:after="160" w:line="259" w:lineRule="auto"/>
              <w:ind w:right="567"/>
              <w:jc w:val="center"/>
              <w:rPr>
                <w:rFonts w:eastAsia="PMingLiU" w:cs="Calibri"/>
                <w:b/>
                <w:sz w:val="24"/>
                <w:szCs w:val="24"/>
                <w:lang w:eastAsia="zh-TW"/>
              </w:rPr>
            </w:pPr>
            <w:r w:rsidRPr="008416DF">
              <w:rPr>
                <w:rFonts w:eastAsia="PMingLiU" w:cs="Calibri"/>
                <w:kern w:val="24"/>
                <w:sz w:val="22"/>
                <w:szCs w:val="22"/>
                <w:lang w:eastAsia="zh-TW"/>
              </w:rPr>
              <w:br w:type="page"/>
            </w:r>
            <w:r w:rsidRPr="008416DF">
              <w:rPr>
                <w:rFonts w:eastAsia="PMingLiU" w:cs="Calibri"/>
                <w:b/>
                <w:sz w:val="24"/>
                <w:szCs w:val="24"/>
                <w:lang w:eastAsia="zh-TW"/>
              </w:rPr>
              <w:t>DEKLARACJA POUFNOŚCI I BEZSTRONNOŚCI</w:t>
            </w:r>
          </w:p>
          <w:p w14:paraId="195B2404" w14:textId="77777777" w:rsidR="008416DF" w:rsidRPr="008416DF" w:rsidRDefault="008416DF" w:rsidP="008416DF">
            <w:pPr>
              <w:tabs>
                <w:tab w:val="left" w:pos="2156"/>
              </w:tabs>
              <w:spacing w:after="160" w:line="259" w:lineRule="auto"/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8416DF" w:rsidRPr="008416DF" w14:paraId="454E3AC8" w14:textId="77777777" w:rsidTr="004613B1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8170AA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</w:pPr>
                  <w:r w:rsidRPr="008416DF"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  <w:t>Imię: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CC00F9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eastAsia="PMingLiU" w:cs="Calibr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8416DF" w:rsidRPr="008416DF" w14:paraId="723EC595" w14:textId="77777777" w:rsidTr="004613B1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31DAE7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</w:pPr>
                  <w:r w:rsidRPr="008416DF"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  <w:t>Nazwisko: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A7BE5D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eastAsia="PMingLiU" w:cs="Calibr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8416DF" w:rsidRPr="008416DF" w14:paraId="0A8A4EA2" w14:textId="77777777" w:rsidTr="004613B1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2ED020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</w:pPr>
                  <w:r w:rsidRPr="008416DF"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  <w:t>Beneficjent: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F34427" w14:textId="783F46DC" w:rsidR="008416DF" w:rsidRPr="008416DF" w:rsidRDefault="004F4F1B" w:rsidP="008416DF">
                  <w:pPr>
                    <w:spacing w:before="120" w:after="160" w:line="360" w:lineRule="auto"/>
                    <w:rPr>
                      <w:rFonts w:eastAsia="PMingLiU" w:cs="Calibri"/>
                      <w:b/>
                      <w:kern w:val="24"/>
                      <w:sz w:val="22"/>
                      <w:szCs w:val="22"/>
                      <w:lang w:eastAsia="zh-TW"/>
                    </w:rPr>
                  </w:pPr>
                  <w:r w:rsidRPr="004F4F1B">
                    <w:rPr>
                      <w:rFonts w:eastAsia="PMingLiU" w:cs="Calibri"/>
                      <w:b/>
                      <w:kern w:val="24"/>
                      <w:sz w:val="22"/>
                      <w:szCs w:val="22"/>
                      <w:lang w:eastAsia="zh-TW"/>
                    </w:rPr>
                    <w:t>Egzam s.c. Hubert Cytawa Anna Kotłowska</w:t>
                  </w:r>
                </w:p>
              </w:tc>
            </w:tr>
            <w:tr w:rsidR="008416DF" w:rsidRPr="008416DF" w14:paraId="51370A73" w14:textId="77777777" w:rsidTr="004613B1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754BF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</w:pPr>
                  <w:r w:rsidRPr="008416DF">
                    <w:rPr>
                      <w:rFonts w:eastAsia="PMingLiU" w:cs="Calibri"/>
                      <w:sz w:val="22"/>
                      <w:szCs w:val="22"/>
                      <w:lang w:eastAsia="zh-TW"/>
                    </w:rPr>
                    <w:t>Oceniany wniosek: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7B1090" w14:textId="77777777" w:rsidR="008416DF" w:rsidRPr="008416DF" w:rsidRDefault="008416DF" w:rsidP="008416DF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eastAsia="PMingLiU" w:cs="Calibr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4798C913" w14:textId="77777777" w:rsidR="008416DF" w:rsidRPr="008416DF" w:rsidRDefault="008416DF" w:rsidP="008416DF">
            <w:pPr>
              <w:spacing w:after="160" w:line="276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Niniejszym oświadczam, że:</w:t>
            </w:r>
          </w:p>
          <w:p w14:paraId="4B66BBF0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biznesplanu,</w:t>
            </w:r>
          </w:p>
          <w:p w14:paraId="3F44BE74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przed upływem trzech lat od daty rozpoczęcia posiedzenia komisji nie pozostawałem/łam w stosunku pracy lub zlecenia z podmiotem ubiegającym się o dofinansowanie. W przypadku stwierdzenia takiej zależności zobowiązuję się do niezwłocznego poinformowania o tym fakcie Beneficjenta i wycofania się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br/>
              <w:t xml:space="preserve">z oceny tego biznesplanu, </w:t>
            </w:r>
          </w:p>
          <w:p w14:paraId="4B4B40EE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biznesplanu,</w:t>
            </w:r>
          </w:p>
          <w:p w14:paraId="2106CDAB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zobowiązuję się, że będę wypełniać moje obowiązki w sposób uczciwy i sprawiedliwy, zgodnie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br/>
              <w:t>z posiadaną wiedzą,</w:t>
            </w:r>
          </w:p>
          <w:p w14:paraId="1D0CDF7B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 xml:space="preserve">zobowiązuje się również nie zatrzymywać kopii jakichkolwiek pisemnych lub </w:t>
            </w:r>
            <w:r w:rsidRPr="008416DF">
              <w:rPr>
                <w:rFonts w:eastAsia="PMingLiU" w:cs="Calibri"/>
                <w:bCs/>
                <w:color w:val="000000"/>
                <w:sz w:val="22"/>
                <w:szCs w:val="22"/>
                <w:lang w:eastAsia="zh-TW"/>
              </w:rPr>
              <w:t>elektronicznych</w:t>
            </w:r>
            <w:r w:rsidRPr="008416DF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 xml:space="preserve"> informacji,</w:t>
            </w:r>
          </w:p>
          <w:p w14:paraId="11E63AAB" w14:textId="77777777" w:rsidR="008416DF" w:rsidRPr="008416DF" w:rsidRDefault="008416DF" w:rsidP="008416DF">
            <w:pPr>
              <w:numPr>
                <w:ilvl w:val="2"/>
                <w:numId w:val="9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lastRenderedPageBreak/>
              <w:t xml:space="preserve">zobowiązuję się do zachowania w tajemnicy i zaufaniu wszystkich informacji i dokumentów ujawnionych mi lub wytworzonych przeze mnie lub przygotowanych przeze mnie w trakcie lub jako rezultat oceny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br/>
              <w:t>i zgadzam się, że informacje te powinny być użyte tylko dla celów niniejszej oceny i nie powinny być ujawnione stronom trzecim.</w:t>
            </w:r>
          </w:p>
          <w:p w14:paraId="48656273" w14:textId="77777777" w:rsidR="008416DF" w:rsidRPr="008416DF" w:rsidRDefault="008416DF" w:rsidP="008416DF">
            <w:pPr>
              <w:spacing w:before="120" w:after="160" w:line="360" w:lineRule="auto"/>
              <w:rPr>
                <w:rFonts w:eastAsia="PMingLiU" w:cs="Calibri"/>
                <w:i/>
                <w:i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......................., dnia ..……….                                                                                 ..……………………………….                                                </w:t>
            </w:r>
          </w:p>
          <w:p w14:paraId="747EB5AF" w14:textId="77777777" w:rsidR="008416DF" w:rsidRPr="008416DF" w:rsidRDefault="008416DF" w:rsidP="008416DF">
            <w:pPr>
              <w:spacing w:before="120" w:after="160" w:line="360" w:lineRule="auto"/>
              <w:rPr>
                <w:rFonts w:eastAsia="PMingLiU" w:cs="Calibri"/>
                <w:i/>
                <w:i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i/>
                <w:iCs/>
                <w:sz w:val="22"/>
                <w:szCs w:val="22"/>
                <w:lang w:eastAsia="zh-TW"/>
              </w:rPr>
              <w:t xml:space="preserve">    (miejscowość i data)                                                                                                (podpis eksperta)                      </w:t>
            </w:r>
          </w:p>
        </w:tc>
      </w:tr>
    </w:tbl>
    <w:p w14:paraId="561D9725" w14:textId="77777777" w:rsidR="008416DF" w:rsidRPr="008416DF" w:rsidRDefault="008416DF" w:rsidP="008416DF">
      <w:pPr>
        <w:spacing w:after="160" w:line="259" w:lineRule="auto"/>
        <w:rPr>
          <w:rFonts w:eastAsia="PMingLiU" w:cs="Calibri"/>
          <w:bCs/>
          <w:sz w:val="22"/>
          <w:szCs w:val="22"/>
          <w:lang w:eastAsia="zh-TW"/>
        </w:rPr>
      </w:pPr>
    </w:p>
    <w:p w14:paraId="483C59FB" w14:textId="77777777" w:rsidR="008416DF" w:rsidRPr="008416DF" w:rsidRDefault="008416DF" w:rsidP="008416DF">
      <w:pPr>
        <w:spacing w:after="160" w:line="259" w:lineRule="auto"/>
        <w:rPr>
          <w:rFonts w:eastAsia="PMingLiU" w:cs="Calibri"/>
          <w:bCs/>
          <w:sz w:val="22"/>
          <w:szCs w:val="22"/>
          <w:lang w:eastAsia="zh-TW"/>
        </w:rPr>
      </w:pPr>
    </w:p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08"/>
        <w:gridCol w:w="3698"/>
        <w:gridCol w:w="1028"/>
        <w:gridCol w:w="1177"/>
        <w:gridCol w:w="2475"/>
      </w:tblGrid>
      <w:tr w:rsidR="008416DF" w:rsidRPr="008416DF" w14:paraId="5C254441" w14:textId="77777777" w:rsidTr="004613B1">
        <w:trPr>
          <w:cantSplit/>
          <w:trHeight w:val="765"/>
          <w:jc w:val="center"/>
        </w:trPr>
        <w:tc>
          <w:tcPr>
            <w:tcW w:w="1684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E54CF78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b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  <w:t>Kategoria Biznesplanu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6A80DE8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t>Pytanie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82A328F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t>Przyznana liczba punktów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5E2510C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t>Maksymalna liczba punktów (100)</w:t>
            </w:r>
          </w:p>
        </w:tc>
        <w:tc>
          <w:tcPr>
            <w:tcW w:w="2475" w:type="dxa"/>
            <w:shd w:val="clear" w:color="auto" w:fill="E0E0E0"/>
            <w:vAlign w:val="center"/>
          </w:tcPr>
          <w:p w14:paraId="764BFC91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t>Uwagi/Komentarze</w:t>
            </w:r>
          </w:p>
        </w:tc>
      </w:tr>
      <w:tr w:rsidR="008416DF" w:rsidRPr="008416DF" w14:paraId="2039C8B5" w14:textId="77777777" w:rsidTr="004613B1">
        <w:trPr>
          <w:trHeight w:val="51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1CB85BF0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b/>
                <w:sz w:val="22"/>
                <w:szCs w:val="22"/>
                <w:lang w:eastAsia="zh-TW"/>
              </w:rPr>
              <w:t>I</w:t>
            </w:r>
          </w:p>
        </w:tc>
        <w:tc>
          <w:tcPr>
            <w:tcW w:w="408" w:type="dxa"/>
            <w:shd w:val="clear" w:color="auto" w:fill="CCFFCC"/>
            <w:vAlign w:val="center"/>
          </w:tcPr>
          <w:p w14:paraId="67ABD65C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698" w:type="dxa"/>
            <w:shd w:val="clear" w:color="auto" w:fill="CCFFCC"/>
            <w:vAlign w:val="center"/>
          </w:tcPr>
          <w:p w14:paraId="464B6EE6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POMYSŁ NA BIZNES - ANALIZA MARKETINGOWA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56EA4179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3DEA994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t>35</w:t>
            </w:r>
          </w:p>
        </w:tc>
        <w:tc>
          <w:tcPr>
            <w:tcW w:w="2475" w:type="dxa"/>
            <w:vAlign w:val="center"/>
          </w:tcPr>
          <w:p w14:paraId="401C7ED0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78BE549F" w14:textId="77777777" w:rsidTr="004613B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63D584BE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Minimum:</w:t>
            </w: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br/>
              <w:t>25 pkt</w:t>
            </w:r>
          </w:p>
        </w:tc>
        <w:tc>
          <w:tcPr>
            <w:tcW w:w="408" w:type="dxa"/>
            <w:vAlign w:val="center"/>
          </w:tcPr>
          <w:p w14:paraId="115267AF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a</w:t>
            </w:r>
          </w:p>
        </w:tc>
        <w:tc>
          <w:tcPr>
            <w:tcW w:w="3698" w:type="dxa"/>
            <w:vAlign w:val="center"/>
          </w:tcPr>
          <w:p w14:paraId="21606551" w14:textId="77777777" w:rsidR="008416DF" w:rsidRPr="008416DF" w:rsidRDefault="008416DF" w:rsidP="008416DF">
            <w:pPr>
              <w:keepNext/>
              <w:spacing w:after="160" w:line="259" w:lineRule="auto"/>
              <w:ind w:left="57" w:right="139"/>
              <w:jc w:val="both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Opis produktu usługi oraz zasadność prowadzenia działalności gospodarczej</w:t>
            </w:r>
          </w:p>
        </w:tc>
        <w:tc>
          <w:tcPr>
            <w:tcW w:w="1028" w:type="dxa"/>
            <w:shd w:val="clear" w:color="auto" w:fill="CCCCCC"/>
            <w:vAlign w:val="center"/>
          </w:tcPr>
          <w:p w14:paraId="0A1B8582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5CDD7EBA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9</w:t>
            </w:r>
          </w:p>
        </w:tc>
        <w:tc>
          <w:tcPr>
            <w:tcW w:w="2475" w:type="dxa"/>
            <w:vAlign w:val="center"/>
          </w:tcPr>
          <w:p w14:paraId="38538FBF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5811704B" w14:textId="77777777" w:rsidTr="004613B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38C1477B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408" w:type="dxa"/>
            <w:vAlign w:val="center"/>
          </w:tcPr>
          <w:p w14:paraId="69E00CED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b</w:t>
            </w:r>
          </w:p>
        </w:tc>
        <w:tc>
          <w:tcPr>
            <w:tcW w:w="3698" w:type="dxa"/>
            <w:vAlign w:val="center"/>
          </w:tcPr>
          <w:p w14:paraId="535CD8BB" w14:textId="77777777" w:rsidR="008416DF" w:rsidRPr="008416DF" w:rsidRDefault="008416DF" w:rsidP="008416DF">
            <w:pPr>
              <w:keepNext/>
              <w:spacing w:after="160" w:line="259" w:lineRule="auto"/>
              <w:ind w:left="57"/>
              <w:jc w:val="both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Klienci i charakterystyka rynku</w:t>
            </w:r>
          </w:p>
        </w:tc>
        <w:tc>
          <w:tcPr>
            <w:tcW w:w="1028" w:type="dxa"/>
            <w:shd w:val="clear" w:color="auto" w:fill="CCCCCC"/>
            <w:vAlign w:val="center"/>
          </w:tcPr>
          <w:p w14:paraId="2BF368B5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404BB60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9</w:t>
            </w:r>
          </w:p>
        </w:tc>
        <w:tc>
          <w:tcPr>
            <w:tcW w:w="2475" w:type="dxa"/>
            <w:vAlign w:val="center"/>
          </w:tcPr>
          <w:p w14:paraId="349520A0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22A7D070" w14:textId="77777777" w:rsidTr="004613B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300DC2BE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408" w:type="dxa"/>
            <w:vAlign w:val="center"/>
          </w:tcPr>
          <w:p w14:paraId="1AF4B02B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c</w:t>
            </w:r>
          </w:p>
        </w:tc>
        <w:tc>
          <w:tcPr>
            <w:tcW w:w="3698" w:type="dxa"/>
            <w:vAlign w:val="center"/>
          </w:tcPr>
          <w:p w14:paraId="38171D7D" w14:textId="77777777" w:rsidR="008416DF" w:rsidRPr="008416DF" w:rsidRDefault="008416DF" w:rsidP="008416DF">
            <w:pPr>
              <w:keepNext/>
              <w:spacing w:after="160" w:line="259" w:lineRule="auto"/>
              <w:ind w:left="57"/>
              <w:jc w:val="both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Dystrybucja i promocja</w:t>
            </w:r>
          </w:p>
        </w:tc>
        <w:tc>
          <w:tcPr>
            <w:tcW w:w="1028" w:type="dxa"/>
            <w:shd w:val="clear" w:color="auto" w:fill="CCCCCC"/>
            <w:vAlign w:val="center"/>
          </w:tcPr>
          <w:p w14:paraId="69D32344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3FCE641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4</w:t>
            </w:r>
          </w:p>
        </w:tc>
        <w:tc>
          <w:tcPr>
            <w:tcW w:w="2475" w:type="dxa"/>
            <w:vAlign w:val="center"/>
          </w:tcPr>
          <w:p w14:paraId="781A43CC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1D767EA8" w14:textId="77777777" w:rsidTr="004613B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1AF41EBF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408" w:type="dxa"/>
            <w:vAlign w:val="center"/>
          </w:tcPr>
          <w:p w14:paraId="224C58DC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d</w:t>
            </w:r>
          </w:p>
        </w:tc>
        <w:tc>
          <w:tcPr>
            <w:tcW w:w="3698" w:type="dxa"/>
            <w:vAlign w:val="center"/>
          </w:tcPr>
          <w:p w14:paraId="65F9B0BC" w14:textId="77777777" w:rsidR="008416DF" w:rsidRPr="008416DF" w:rsidRDefault="008416DF" w:rsidP="008416DF">
            <w:pPr>
              <w:keepNext/>
              <w:spacing w:after="160" w:line="259" w:lineRule="auto"/>
              <w:ind w:left="57"/>
              <w:jc w:val="both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Główni konkurenci</w:t>
            </w:r>
          </w:p>
        </w:tc>
        <w:tc>
          <w:tcPr>
            <w:tcW w:w="1028" w:type="dxa"/>
            <w:shd w:val="clear" w:color="auto" w:fill="CCCCCC"/>
            <w:vAlign w:val="center"/>
          </w:tcPr>
          <w:p w14:paraId="36FDFAB5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4887C67F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2475" w:type="dxa"/>
            <w:vAlign w:val="center"/>
          </w:tcPr>
          <w:p w14:paraId="1BD6E0B0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6ABB1774" w14:textId="77777777" w:rsidTr="004613B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65E5A7C7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408" w:type="dxa"/>
            <w:vAlign w:val="center"/>
          </w:tcPr>
          <w:p w14:paraId="366278B3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e</w:t>
            </w:r>
          </w:p>
        </w:tc>
        <w:tc>
          <w:tcPr>
            <w:tcW w:w="3698" w:type="dxa"/>
            <w:vAlign w:val="center"/>
          </w:tcPr>
          <w:p w14:paraId="7ABD4B15" w14:textId="77777777" w:rsidR="008416DF" w:rsidRPr="008416DF" w:rsidRDefault="008416DF" w:rsidP="008416DF">
            <w:pPr>
              <w:keepNext/>
              <w:spacing w:after="160" w:line="259" w:lineRule="auto"/>
              <w:ind w:left="57" w:right="141"/>
              <w:jc w:val="both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Strategia konkurencji oraz możliwość funkcjonowania i utrzymania się na rynku działalności przez minimalny wymagany okres 12 miesięcy</w:t>
            </w:r>
          </w:p>
        </w:tc>
        <w:tc>
          <w:tcPr>
            <w:tcW w:w="1028" w:type="dxa"/>
            <w:shd w:val="clear" w:color="auto" w:fill="CCCCCC"/>
            <w:vAlign w:val="center"/>
          </w:tcPr>
          <w:p w14:paraId="4AF65F96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8BDDA2D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7</w:t>
            </w:r>
          </w:p>
        </w:tc>
        <w:tc>
          <w:tcPr>
            <w:tcW w:w="2475" w:type="dxa"/>
            <w:vAlign w:val="center"/>
          </w:tcPr>
          <w:p w14:paraId="5667E4A3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</w:tbl>
    <w:p w14:paraId="267FBFF8" w14:textId="77777777" w:rsidR="008416DF" w:rsidRPr="008416DF" w:rsidRDefault="008416DF" w:rsidP="008416DF">
      <w:pPr>
        <w:spacing w:after="160" w:line="259" w:lineRule="auto"/>
        <w:rPr>
          <w:rFonts w:eastAsia="PMingLiU" w:cs="Calibri"/>
          <w:sz w:val="22"/>
          <w:szCs w:val="22"/>
          <w:lang w:eastAsia="zh-TW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8416DF" w:rsidRPr="008416DF" w14:paraId="1F9C2EFF" w14:textId="77777777" w:rsidTr="004613B1">
        <w:trPr>
          <w:trHeight w:val="83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0DF4461E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t>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6F32A923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058FA56B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POTENCJAŁ  WNIOSKODAWCY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2C9BD87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078E512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t>15</w:t>
            </w:r>
          </w:p>
          <w:p w14:paraId="78F8B548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475" w:type="dxa"/>
            <w:vAlign w:val="center"/>
          </w:tcPr>
          <w:p w14:paraId="784F91E0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</w:tr>
      <w:tr w:rsidR="008416DF" w:rsidRPr="008416DF" w14:paraId="3419C8C3" w14:textId="77777777" w:rsidTr="004613B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45C3A06A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Minimum: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br/>
              <w:t>9 pkt</w:t>
            </w:r>
          </w:p>
          <w:p w14:paraId="7CEDC9B0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  <w:p w14:paraId="495F5435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452" w:type="dxa"/>
            <w:vAlign w:val="center"/>
          </w:tcPr>
          <w:p w14:paraId="692E450D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a</w:t>
            </w:r>
          </w:p>
        </w:tc>
        <w:tc>
          <w:tcPr>
            <w:tcW w:w="3590" w:type="dxa"/>
            <w:vAlign w:val="center"/>
          </w:tcPr>
          <w:p w14:paraId="2F1BEEB9" w14:textId="77777777" w:rsidR="008416DF" w:rsidRPr="008416DF" w:rsidRDefault="008416DF" w:rsidP="008416DF">
            <w:pPr>
              <w:spacing w:after="160" w:line="259" w:lineRule="auto"/>
              <w:ind w:left="57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Uczestnik posiada wykształcenie, wiedzę i doświadczenie 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5DA1F15E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28B58BE6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2475" w:type="dxa"/>
            <w:vAlign w:val="center"/>
          </w:tcPr>
          <w:p w14:paraId="57C4CDD8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226D86D2" w14:textId="77777777" w:rsidTr="004613B1">
        <w:trPr>
          <w:cantSplit/>
          <w:trHeight w:val="357"/>
          <w:jc w:val="center"/>
        </w:trPr>
        <w:tc>
          <w:tcPr>
            <w:tcW w:w="1276" w:type="dxa"/>
            <w:vMerge/>
            <w:vAlign w:val="center"/>
          </w:tcPr>
          <w:p w14:paraId="5C37ACE4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452" w:type="dxa"/>
            <w:vAlign w:val="center"/>
          </w:tcPr>
          <w:p w14:paraId="5EF08EAD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b</w:t>
            </w:r>
          </w:p>
        </w:tc>
        <w:tc>
          <w:tcPr>
            <w:tcW w:w="3590" w:type="dxa"/>
            <w:vAlign w:val="center"/>
          </w:tcPr>
          <w:p w14:paraId="4D9E799C" w14:textId="77777777" w:rsidR="008416DF" w:rsidRPr="008416DF" w:rsidRDefault="008416DF" w:rsidP="008416DF">
            <w:pPr>
              <w:spacing w:after="160" w:line="259" w:lineRule="auto"/>
              <w:ind w:left="57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 xml:space="preserve">Uczestnik dysponuje potencjałem technicznym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53AC2BB0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0F14ECDC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7</w:t>
            </w:r>
          </w:p>
        </w:tc>
        <w:tc>
          <w:tcPr>
            <w:tcW w:w="2475" w:type="dxa"/>
            <w:vAlign w:val="center"/>
          </w:tcPr>
          <w:p w14:paraId="30CF794F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</w:tbl>
    <w:p w14:paraId="5ED9E5D4" w14:textId="77777777" w:rsidR="008416DF" w:rsidRPr="008416DF" w:rsidRDefault="008416DF" w:rsidP="008416DF">
      <w:pPr>
        <w:spacing w:after="160" w:line="259" w:lineRule="auto"/>
        <w:rPr>
          <w:rFonts w:eastAsia="PMingLiU" w:cs="Calibri"/>
          <w:sz w:val="22"/>
          <w:szCs w:val="22"/>
          <w:lang w:eastAsia="zh-TW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8416DF" w:rsidRPr="008416DF" w14:paraId="56DE4741" w14:textId="77777777" w:rsidTr="004613B1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6852D10D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lastRenderedPageBreak/>
              <w:t>III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4C2AD429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221A0D13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OPŁACALNOŚĆ  I EFEKTYWNOŚĆ EKONOMICZNA PRZEDSIĘWZIĘCIA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5C74661F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87E9364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t>40</w:t>
            </w:r>
          </w:p>
        </w:tc>
        <w:tc>
          <w:tcPr>
            <w:tcW w:w="2475" w:type="dxa"/>
            <w:vAlign w:val="center"/>
          </w:tcPr>
          <w:p w14:paraId="2AE96541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</w:tr>
      <w:tr w:rsidR="008416DF" w:rsidRPr="008416DF" w14:paraId="537DD89C" w14:textId="77777777" w:rsidTr="004613B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28605DE2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Minimum:</w:t>
            </w:r>
          </w:p>
          <w:p w14:paraId="13FE75B4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30 pkt</w:t>
            </w:r>
          </w:p>
        </w:tc>
        <w:tc>
          <w:tcPr>
            <w:tcW w:w="452" w:type="dxa"/>
            <w:vAlign w:val="center"/>
          </w:tcPr>
          <w:p w14:paraId="23F642A0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a</w:t>
            </w:r>
          </w:p>
        </w:tc>
        <w:tc>
          <w:tcPr>
            <w:tcW w:w="3590" w:type="dxa"/>
          </w:tcPr>
          <w:p w14:paraId="3966AB7F" w14:textId="77777777" w:rsidR="008416DF" w:rsidRPr="008416DF" w:rsidRDefault="008416DF" w:rsidP="008416DF">
            <w:pPr>
              <w:keepNext/>
              <w:spacing w:after="160" w:line="259" w:lineRule="auto"/>
              <w:ind w:left="57" w:right="74"/>
              <w:jc w:val="both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Przewidywane wydatki są uzasadnione pod względem ekonomiczno-finansowym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32CE09E5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255E591B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22</w:t>
            </w:r>
          </w:p>
        </w:tc>
        <w:tc>
          <w:tcPr>
            <w:tcW w:w="2475" w:type="dxa"/>
            <w:vAlign w:val="center"/>
          </w:tcPr>
          <w:p w14:paraId="2F8D1C27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2FA3E000" w14:textId="77777777" w:rsidTr="004613B1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1DEBCDB6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452" w:type="dxa"/>
            <w:vAlign w:val="center"/>
          </w:tcPr>
          <w:p w14:paraId="7A3F8E50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b</w:t>
            </w:r>
          </w:p>
        </w:tc>
        <w:tc>
          <w:tcPr>
            <w:tcW w:w="3590" w:type="dxa"/>
          </w:tcPr>
          <w:p w14:paraId="7343930A" w14:textId="77777777" w:rsidR="008416DF" w:rsidRPr="008416DF" w:rsidRDefault="008416DF" w:rsidP="008416DF">
            <w:pPr>
              <w:keepNext/>
              <w:spacing w:after="160" w:line="259" w:lineRule="auto"/>
              <w:ind w:left="57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 xml:space="preserve">Wykonalność ekonomiczno-finansowa 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026CC9C4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228523AB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12</w:t>
            </w:r>
          </w:p>
        </w:tc>
        <w:tc>
          <w:tcPr>
            <w:tcW w:w="2475" w:type="dxa"/>
            <w:vAlign w:val="center"/>
          </w:tcPr>
          <w:p w14:paraId="68B62B31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0150771A" w14:textId="77777777" w:rsidTr="004613B1">
        <w:trPr>
          <w:cantSplit/>
          <w:trHeight w:val="510"/>
          <w:jc w:val="center"/>
        </w:trPr>
        <w:tc>
          <w:tcPr>
            <w:tcW w:w="1276" w:type="dxa"/>
            <w:vMerge/>
            <w:vAlign w:val="center"/>
          </w:tcPr>
          <w:p w14:paraId="3CD53ABD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452" w:type="dxa"/>
            <w:vAlign w:val="center"/>
          </w:tcPr>
          <w:p w14:paraId="5B3B3D39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c</w:t>
            </w:r>
          </w:p>
        </w:tc>
        <w:tc>
          <w:tcPr>
            <w:tcW w:w="3590" w:type="dxa"/>
          </w:tcPr>
          <w:p w14:paraId="0AA8A860" w14:textId="77777777" w:rsidR="008416DF" w:rsidRPr="008416DF" w:rsidRDefault="008416DF" w:rsidP="008416DF">
            <w:pPr>
              <w:keepNext/>
              <w:spacing w:after="160" w:line="259" w:lineRule="auto"/>
              <w:ind w:left="57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Prawidłowość sporządzenia budżetu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0350173D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29820A7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2475" w:type="dxa"/>
            <w:vAlign w:val="center"/>
          </w:tcPr>
          <w:p w14:paraId="112987EE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</w:tbl>
    <w:p w14:paraId="06F5D86C" w14:textId="77777777" w:rsidR="008416DF" w:rsidRPr="008416DF" w:rsidRDefault="008416DF" w:rsidP="008416DF">
      <w:pPr>
        <w:spacing w:after="160" w:line="259" w:lineRule="auto"/>
        <w:rPr>
          <w:rFonts w:eastAsia="PMingLiU" w:cs="Calibri"/>
          <w:sz w:val="22"/>
          <w:szCs w:val="22"/>
          <w:lang w:eastAsia="zh-TW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8416DF" w:rsidRPr="008416DF" w14:paraId="49DAC122" w14:textId="77777777" w:rsidTr="004613B1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207C4EA6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t>IV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5BE20A1C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09AAC787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OPERACYJNOŚĆ I KOMPLETNOŚĆ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7B53EB0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F32CC10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/>
                <w:sz w:val="22"/>
                <w:szCs w:val="22"/>
                <w:lang w:eastAsia="zh-TW"/>
              </w:rPr>
              <w:t>10</w:t>
            </w:r>
          </w:p>
        </w:tc>
        <w:tc>
          <w:tcPr>
            <w:tcW w:w="2475" w:type="dxa"/>
            <w:vAlign w:val="center"/>
          </w:tcPr>
          <w:p w14:paraId="5ACB71D4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</w:tr>
      <w:tr w:rsidR="008416DF" w:rsidRPr="008416DF" w14:paraId="2CC38FBD" w14:textId="77777777" w:rsidTr="004613B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68301D80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Minimum:</w:t>
            </w:r>
          </w:p>
          <w:p w14:paraId="18E8A3C6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6  pkt</w:t>
            </w:r>
          </w:p>
        </w:tc>
        <w:tc>
          <w:tcPr>
            <w:tcW w:w="452" w:type="dxa"/>
            <w:vAlign w:val="center"/>
          </w:tcPr>
          <w:p w14:paraId="2FDFA877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a</w:t>
            </w:r>
          </w:p>
        </w:tc>
        <w:tc>
          <w:tcPr>
            <w:tcW w:w="3590" w:type="dxa"/>
          </w:tcPr>
          <w:p w14:paraId="324EA649" w14:textId="77777777" w:rsidR="008416DF" w:rsidRPr="008416DF" w:rsidRDefault="008416DF" w:rsidP="008416DF">
            <w:pPr>
              <w:keepNext/>
              <w:spacing w:after="160" w:line="259" w:lineRule="auto"/>
              <w:ind w:left="57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Przejrzystość, prostota, zrozumiałość założeń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0E4E1C2F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59BEC7F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5</w:t>
            </w:r>
          </w:p>
        </w:tc>
        <w:tc>
          <w:tcPr>
            <w:tcW w:w="2475" w:type="dxa"/>
            <w:vAlign w:val="center"/>
          </w:tcPr>
          <w:p w14:paraId="29CCB189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691AB00D" w14:textId="77777777" w:rsidTr="004613B1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656E1DA0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452" w:type="dxa"/>
            <w:vAlign w:val="center"/>
          </w:tcPr>
          <w:p w14:paraId="4C736668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b</w:t>
            </w:r>
          </w:p>
        </w:tc>
        <w:tc>
          <w:tcPr>
            <w:tcW w:w="3590" w:type="dxa"/>
          </w:tcPr>
          <w:p w14:paraId="022C711D" w14:textId="77777777" w:rsidR="008416DF" w:rsidRPr="008416DF" w:rsidRDefault="008416DF" w:rsidP="008416DF">
            <w:pPr>
              <w:keepNext/>
              <w:spacing w:after="160" w:line="259" w:lineRule="auto"/>
              <w:ind w:left="57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Całościowość opisu przedsięwzięcia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DFC0407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48337DFA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5</w:t>
            </w:r>
          </w:p>
        </w:tc>
        <w:tc>
          <w:tcPr>
            <w:tcW w:w="2475" w:type="dxa"/>
            <w:vAlign w:val="center"/>
          </w:tcPr>
          <w:p w14:paraId="7A74ACEB" w14:textId="77777777" w:rsidR="008416DF" w:rsidRPr="008416DF" w:rsidRDefault="008416DF" w:rsidP="008416DF">
            <w:pPr>
              <w:spacing w:after="160" w:line="259" w:lineRule="auto"/>
              <w:rPr>
                <w:rFonts w:eastAsia="Arial Unicode MS" w:cs="Calibri"/>
                <w:sz w:val="22"/>
                <w:szCs w:val="22"/>
                <w:lang w:eastAsia="zh-TW"/>
              </w:rPr>
            </w:pPr>
          </w:p>
        </w:tc>
      </w:tr>
    </w:tbl>
    <w:p w14:paraId="3FE0C627" w14:textId="77777777" w:rsidR="008416DF" w:rsidRPr="008416DF" w:rsidRDefault="008416DF" w:rsidP="008416DF">
      <w:pPr>
        <w:spacing w:after="160" w:line="259" w:lineRule="auto"/>
        <w:rPr>
          <w:rFonts w:eastAsia="PMingLiU" w:cs="Calibri"/>
          <w:sz w:val="22"/>
          <w:szCs w:val="22"/>
          <w:lang w:eastAsia="zh-TW"/>
        </w:rPr>
      </w:pPr>
    </w:p>
    <w:p w14:paraId="2D1EA16F" w14:textId="77777777" w:rsidR="008416DF" w:rsidRPr="008416DF" w:rsidRDefault="008416DF" w:rsidP="008416DF">
      <w:pPr>
        <w:spacing w:after="160" w:line="259" w:lineRule="auto"/>
        <w:rPr>
          <w:rFonts w:eastAsia="PMingLiU" w:cs="Calibri"/>
          <w:sz w:val="22"/>
          <w:szCs w:val="22"/>
          <w:lang w:eastAsia="zh-TW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8"/>
        <w:gridCol w:w="950"/>
        <w:gridCol w:w="1351"/>
        <w:gridCol w:w="2301"/>
      </w:tblGrid>
      <w:tr w:rsidR="008416DF" w:rsidRPr="008416DF" w14:paraId="77E5BA6A" w14:textId="77777777" w:rsidTr="004613B1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0B23DBF2" w14:textId="77777777" w:rsidR="008416DF" w:rsidRPr="008416DF" w:rsidRDefault="008416DF" w:rsidP="008416DF">
            <w:pPr>
              <w:spacing w:after="160" w:line="259" w:lineRule="auto"/>
              <w:ind w:left="57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Cs/>
                <w:sz w:val="22"/>
                <w:szCs w:val="22"/>
                <w:lang w:eastAsia="zh-TW"/>
              </w:rPr>
              <w:t>Suma uzyskanych punktów:</w:t>
            </w:r>
          </w:p>
        </w:tc>
        <w:tc>
          <w:tcPr>
            <w:tcW w:w="950" w:type="dxa"/>
            <w:vAlign w:val="center"/>
          </w:tcPr>
          <w:p w14:paraId="79B9845D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14:paraId="5D17DF7E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3613CEFE" w14:textId="77777777" w:rsidTr="004613B1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432D65F3" w14:textId="77777777" w:rsidR="008416DF" w:rsidRPr="008416DF" w:rsidRDefault="008416DF" w:rsidP="008416DF">
            <w:pPr>
              <w:spacing w:after="160" w:line="259" w:lineRule="auto"/>
              <w:ind w:left="57" w:right="222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Czy biznesplan otrzymał wymagane minimum 70 punktów ogółem </w:t>
            </w:r>
          </w:p>
        </w:tc>
        <w:tc>
          <w:tcPr>
            <w:tcW w:w="2301" w:type="dxa"/>
            <w:gridSpan w:val="2"/>
            <w:vAlign w:val="center"/>
          </w:tcPr>
          <w:p w14:paraId="3FACF56B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□  TAK</w:t>
            </w:r>
          </w:p>
        </w:tc>
        <w:tc>
          <w:tcPr>
            <w:tcW w:w="2301" w:type="dxa"/>
            <w:vAlign w:val="center"/>
          </w:tcPr>
          <w:p w14:paraId="694FD10D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□  NIE</w:t>
            </w:r>
          </w:p>
        </w:tc>
      </w:tr>
      <w:tr w:rsidR="008416DF" w:rsidRPr="008416DF" w14:paraId="17C858CC" w14:textId="77777777" w:rsidTr="004613B1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30F8B600" w14:textId="77777777" w:rsidR="008416DF" w:rsidRPr="008416DF" w:rsidRDefault="008416DF" w:rsidP="008416DF">
            <w:pPr>
              <w:spacing w:after="160" w:line="259" w:lineRule="auto"/>
              <w:ind w:left="57" w:right="222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Czy biznesplan uzyskał minimalną liczbę punktów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br/>
              <w:t>w poszczególnych kategoriach oceny</w:t>
            </w:r>
          </w:p>
        </w:tc>
        <w:tc>
          <w:tcPr>
            <w:tcW w:w="2301" w:type="dxa"/>
            <w:gridSpan w:val="2"/>
            <w:vAlign w:val="center"/>
          </w:tcPr>
          <w:p w14:paraId="506ADBAA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□  TAK</w:t>
            </w:r>
          </w:p>
        </w:tc>
        <w:tc>
          <w:tcPr>
            <w:tcW w:w="2301" w:type="dxa"/>
            <w:vAlign w:val="center"/>
          </w:tcPr>
          <w:p w14:paraId="2E79F568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□  NIE</w:t>
            </w:r>
          </w:p>
        </w:tc>
      </w:tr>
      <w:tr w:rsidR="008416DF" w:rsidRPr="008416DF" w14:paraId="3FDF9209" w14:textId="77777777" w:rsidTr="004613B1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7C033E8E" w14:textId="77777777" w:rsidR="008416DF" w:rsidRPr="008416DF" w:rsidRDefault="008416DF" w:rsidP="008416DF">
            <w:pPr>
              <w:spacing w:after="160" w:line="259" w:lineRule="auto"/>
              <w:ind w:left="57" w:right="222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Czy zaplanowana działalność gospodarcza jest wykluczona z możliwości uzyskania pomocy </w:t>
            </w:r>
            <w:r w:rsidRPr="008416DF">
              <w:rPr>
                <w:rFonts w:eastAsia="PMingLiU" w:cs="Calibri"/>
                <w:i/>
                <w:iCs/>
                <w:sz w:val="22"/>
                <w:szCs w:val="22"/>
                <w:lang w:eastAsia="zh-TW"/>
              </w:rPr>
              <w:t>de minimis.</w:t>
            </w:r>
          </w:p>
        </w:tc>
        <w:tc>
          <w:tcPr>
            <w:tcW w:w="2301" w:type="dxa"/>
            <w:gridSpan w:val="2"/>
            <w:vAlign w:val="center"/>
          </w:tcPr>
          <w:p w14:paraId="2383D37C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□  TAK</w:t>
            </w:r>
          </w:p>
        </w:tc>
        <w:tc>
          <w:tcPr>
            <w:tcW w:w="2301" w:type="dxa"/>
            <w:vAlign w:val="center"/>
          </w:tcPr>
          <w:p w14:paraId="1355064E" w14:textId="77777777" w:rsidR="008416DF" w:rsidRPr="008416DF" w:rsidRDefault="008416DF" w:rsidP="008416DF">
            <w:pPr>
              <w:spacing w:after="160" w:line="259" w:lineRule="auto"/>
              <w:jc w:val="center"/>
              <w:rPr>
                <w:rFonts w:eastAsia="Arial Unicode MS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>□  NIE</w:t>
            </w:r>
          </w:p>
        </w:tc>
      </w:tr>
    </w:tbl>
    <w:p w14:paraId="7EF249D8" w14:textId="77777777" w:rsidR="008416DF" w:rsidRPr="008416DF" w:rsidRDefault="008416DF" w:rsidP="008416DF">
      <w:pPr>
        <w:spacing w:after="160" w:line="259" w:lineRule="auto"/>
        <w:rPr>
          <w:rFonts w:eastAsia="PMingLiU" w:cs="Calibri"/>
          <w:b/>
          <w:sz w:val="22"/>
          <w:szCs w:val="22"/>
          <w:lang w:eastAsia="zh-TW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24"/>
      </w:tblGrid>
      <w:tr w:rsidR="008416DF" w:rsidRPr="008416DF" w14:paraId="2E783A2F" w14:textId="77777777" w:rsidTr="004613B1">
        <w:trPr>
          <w:trHeight w:val="132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14:paraId="3007D6DC" w14:textId="77777777" w:rsidR="008416DF" w:rsidRPr="008416DF" w:rsidRDefault="008416DF" w:rsidP="008416DF">
            <w:pPr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CZY BIZNESPLAN  SPEŁNIA WYMAGANIA MINIMALNE, ABY UZYSKAĆ DOFINANSOWANIE?</w:t>
            </w:r>
          </w:p>
          <w:p w14:paraId="37CA8546" w14:textId="77777777" w:rsidR="008416DF" w:rsidRPr="008416DF" w:rsidRDefault="008416DF" w:rsidP="008416DF">
            <w:pPr>
              <w:spacing w:before="120" w:after="160" w:line="276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 xml:space="preserve">□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TAK</w:t>
            </w:r>
          </w:p>
          <w:p w14:paraId="6F678F9D" w14:textId="77777777" w:rsidR="008416DF" w:rsidRPr="008416DF" w:rsidRDefault="008416DF" w:rsidP="008416DF">
            <w:pPr>
              <w:spacing w:before="120" w:after="160" w:line="276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Arial Unicode MS" w:cs="Calibri"/>
                <w:sz w:val="22"/>
                <w:szCs w:val="22"/>
                <w:lang w:eastAsia="zh-TW"/>
              </w:rPr>
              <w:t xml:space="preserve">□ </w:t>
            </w: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 xml:space="preserve"> NIE</w:t>
            </w:r>
          </w:p>
          <w:p w14:paraId="72FD7B49" w14:textId="77777777" w:rsidR="008416DF" w:rsidRPr="008416DF" w:rsidRDefault="008416DF" w:rsidP="008416DF">
            <w:pPr>
              <w:spacing w:after="160" w:line="259" w:lineRule="auto"/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Cs/>
                <w:sz w:val="22"/>
                <w:szCs w:val="22"/>
                <w:lang w:eastAsia="zh-TW"/>
              </w:rPr>
              <w:t>UZASADNIENIE OCENY BIZNESPLANU (MINIMUM 10 ZDAŃ)</w:t>
            </w:r>
          </w:p>
          <w:p w14:paraId="016F861A" w14:textId="77777777" w:rsidR="008416DF" w:rsidRPr="008416DF" w:rsidRDefault="008416DF" w:rsidP="008416DF">
            <w:pPr>
              <w:spacing w:after="160" w:line="259" w:lineRule="auto"/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</w:pPr>
          </w:p>
        </w:tc>
      </w:tr>
      <w:tr w:rsidR="008416DF" w:rsidRPr="008416DF" w14:paraId="0B7EF7EE" w14:textId="77777777" w:rsidTr="004613B1">
        <w:trPr>
          <w:trHeight w:val="645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F364" w14:textId="77777777" w:rsidR="008416DF" w:rsidRPr="008416DF" w:rsidRDefault="008416DF" w:rsidP="008416DF">
            <w:pPr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Kategoria I</w:t>
            </w:r>
          </w:p>
          <w:p w14:paraId="69F23242" w14:textId="77777777" w:rsidR="008416DF" w:rsidRPr="008416DF" w:rsidRDefault="008416DF" w:rsidP="008416DF">
            <w:pPr>
              <w:spacing w:after="160" w:line="259" w:lineRule="auto"/>
              <w:jc w:val="both"/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</w:p>
        </w:tc>
      </w:tr>
      <w:tr w:rsidR="008416DF" w:rsidRPr="008416DF" w14:paraId="571D6647" w14:textId="77777777" w:rsidTr="004613B1">
        <w:trPr>
          <w:trHeight w:val="645"/>
        </w:trPr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A12CB" w14:textId="77777777" w:rsidR="008416DF" w:rsidRPr="008416DF" w:rsidRDefault="008416DF" w:rsidP="008416DF">
            <w:pPr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lastRenderedPageBreak/>
              <w:t>Kategoria II</w:t>
            </w:r>
          </w:p>
          <w:p w14:paraId="34AFCB77" w14:textId="77777777" w:rsidR="008416DF" w:rsidRPr="008416DF" w:rsidRDefault="008416DF" w:rsidP="008416DF">
            <w:pPr>
              <w:spacing w:after="160" w:line="259" w:lineRule="auto"/>
              <w:jc w:val="both"/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bCs/>
                <w:sz w:val="22"/>
                <w:szCs w:val="22"/>
                <w:lang w:eastAsia="zh-TW"/>
              </w:rPr>
              <w:t xml:space="preserve"> </w:t>
            </w:r>
          </w:p>
        </w:tc>
      </w:tr>
      <w:tr w:rsidR="008416DF" w:rsidRPr="008416DF" w14:paraId="4193DCDD" w14:textId="77777777" w:rsidTr="004613B1">
        <w:trPr>
          <w:trHeight w:val="645"/>
        </w:trPr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987AA" w14:textId="77777777" w:rsidR="008416DF" w:rsidRPr="008416DF" w:rsidRDefault="008416DF" w:rsidP="008416DF">
            <w:pPr>
              <w:spacing w:after="160" w:line="259" w:lineRule="auto"/>
              <w:rPr>
                <w:rFonts w:eastAsia="PMingLiU" w:cs="Calibri"/>
                <w:bCs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Kategoria III</w:t>
            </w:r>
          </w:p>
          <w:p w14:paraId="23063E61" w14:textId="77777777" w:rsidR="008416DF" w:rsidRPr="008416DF" w:rsidRDefault="008416DF" w:rsidP="008416DF">
            <w:pPr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8416DF" w:rsidRPr="008416DF" w14:paraId="1920E567" w14:textId="77777777" w:rsidTr="004613B1">
        <w:trPr>
          <w:trHeight w:val="645"/>
        </w:trPr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CEB04" w14:textId="77777777" w:rsidR="008416DF" w:rsidRPr="008416DF" w:rsidRDefault="008416DF" w:rsidP="008416DF">
            <w:pPr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8416DF">
              <w:rPr>
                <w:rFonts w:eastAsia="PMingLiU" w:cs="Calibri"/>
                <w:sz w:val="22"/>
                <w:szCs w:val="22"/>
                <w:lang w:eastAsia="zh-TW"/>
              </w:rPr>
              <w:t>Kategoria IV</w:t>
            </w:r>
          </w:p>
        </w:tc>
      </w:tr>
    </w:tbl>
    <w:p w14:paraId="1E0D57F1" w14:textId="77777777" w:rsidR="008416DF" w:rsidRPr="008416DF" w:rsidRDefault="008416DF" w:rsidP="008416DF">
      <w:pPr>
        <w:spacing w:after="160" w:line="259" w:lineRule="auto"/>
        <w:rPr>
          <w:rFonts w:eastAsia="PMingLiU" w:cs="Calibri"/>
          <w:bCs/>
          <w:sz w:val="22"/>
          <w:szCs w:val="22"/>
          <w:lang w:eastAsia="zh-TW"/>
        </w:rPr>
      </w:pPr>
    </w:p>
    <w:p w14:paraId="00F382E2" w14:textId="77777777" w:rsidR="008416DF" w:rsidRPr="008416DF" w:rsidRDefault="008416DF" w:rsidP="008416DF">
      <w:pPr>
        <w:spacing w:before="60" w:after="60" w:line="276" w:lineRule="auto"/>
        <w:jc w:val="both"/>
        <w:rPr>
          <w:rFonts w:eastAsia="PMingLiU" w:cs="Calibri"/>
          <w:b/>
          <w:bCs/>
          <w:sz w:val="22"/>
          <w:szCs w:val="22"/>
          <w:lang w:eastAsia="zh-TW"/>
        </w:rPr>
      </w:pPr>
    </w:p>
    <w:p w14:paraId="18F0D2C6" w14:textId="77777777" w:rsidR="008416DF" w:rsidRPr="008416DF" w:rsidRDefault="008416DF" w:rsidP="008416DF">
      <w:pPr>
        <w:spacing w:before="60" w:after="60" w:line="276" w:lineRule="auto"/>
        <w:jc w:val="both"/>
        <w:rPr>
          <w:rFonts w:eastAsia="PMingLiU" w:cs="Calibri"/>
          <w:b/>
          <w:bCs/>
          <w:sz w:val="22"/>
          <w:szCs w:val="22"/>
          <w:lang w:eastAsia="zh-TW"/>
        </w:rPr>
      </w:pPr>
      <w:r w:rsidRPr="008416DF">
        <w:rPr>
          <w:rFonts w:eastAsia="PMingLiU" w:cs="Calibri"/>
          <w:b/>
          <w:bCs/>
          <w:sz w:val="22"/>
          <w:szCs w:val="22"/>
          <w:lang w:eastAsia="zh-TW"/>
        </w:rPr>
        <w:t xml:space="preserve">Ostateczna decyzja Eksperta: </w:t>
      </w:r>
      <w:r w:rsidRPr="008416DF">
        <w:rPr>
          <w:rFonts w:eastAsia="PMingLiU" w:cs="Calibri"/>
          <w:sz w:val="22"/>
          <w:szCs w:val="22"/>
          <w:lang w:eastAsia="zh-TW"/>
        </w:rPr>
        <w:t>Rekomendacja pozytywna / negatywna</w:t>
      </w:r>
      <w:r w:rsidRPr="008416DF">
        <w:rPr>
          <w:rFonts w:eastAsia="PMingLiU" w:cs="Calibri"/>
          <w:sz w:val="22"/>
          <w:szCs w:val="22"/>
          <w:vertAlign w:val="superscript"/>
          <w:lang w:eastAsia="zh-TW"/>
        </w:rPr>
        <w:footnoteReference w:id="1"/>
      </w:r>
    </w:p>
    <w:p w14:paraId="69D2B205" w14:textId="77777777" w:rsidR="008416DF" w:rsidRPr="008416DF" w:rsidRDefault="008416DF" w:rsidP="008416DF">
      <w:pPr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53046915" w14:textId="77777777" w:rsidR="008416DF" w:rsidRPr="008416DF" w:rsidRDefault="008416DF" w:rsidP="008416DF">
      <w:pPr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>Imię i nazwisko Eksperta oceniającego biznesplan …………………………………………………………………..</w:t>
      </w:r>
    </w:p>
    <w:p w14:paraId="6B402524" w14:textId="77777777" w:rsidR="008416DF" w:rsidRPr="008416DF" w:rsidRDefault="008416DF" w:rsidP="008416DF">
      <w:pPr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>Data ……………………………………………………………..</w:t>
      </w:r>
    </w:p>
    <w:p w14:paraId="16DDC01B" w14:textId="77777777" w:rsidR="008416DF" w:rsidRPr="008416DF" w:rsidRDefault="008416DF" w:rsidP="008416DF">
      <w:pPr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8416DF">
        <w:rPr>
          <w:rFonts w:eastAsia="PMingLiU" w:cs="Calibri"/>
          <w:sz w:val="22"/>
          <w:szCs w:val="22"/>
          <w:lang w:eastAsia="zh-TW"/>
        </w:rPr>
        <w:t>Podpis …………………………………………………………...</w:t>
      </w:r>
    </w:p>
    <w:p w14:paraId="541F802F" w14:textId="77777777" w:rsidR="008416DF" w:rsidRPr="008416DF" w:rsidRDefault="008416DF" w:rsidP="008416DF">
      <w:pPr>
        <w:spacing w:before="120" w:after="120" w:line="259" w:lineRule="auto"/>
        <w:jc w:val="center"/>
        <w:rPr>
          <w:rFonts w:eastAsia="Times New Roman" w:cs="Calibri"/>
          <w:sz w:val="22"/>
          <w:szCs w:val="22"/>
          <w:lang w:eastAsia="zh-TW"/>
        </w:rPr>
      </w:pPr>
    </w:p>
    <w:p w14:paraId="578563A3" w14:textId="77777777" w:rsidR="008416DF" w:rsidRPr="008416DF" w:rsidRDefault="008416DF" w:rsidP="008416DF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334C58E1" w14:textId="77777777" w:rsidR="008416DF" w:rsidRPr="008416DF" w:rsidRDefault="008416DF" w:rsidP="008416DF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12C08AC3" w14:textId="6DE4D27C" w:rsidR="00B65684" w:rsidRPr="008416DF" w:rsidRDefault="00B65684" w:rsidP="008416DF"/>
    <w:sectPr w:rsidR="00B65684" w:rsidRPr="008416DF" w:rsidSect="00066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1099E" w14:textId="77777777" w:rsidR="007D7FD6" w:rsidRDefault="007D7FD6" w:rsidP="00066F36">
      <w:r>
        <w:separator/>
      </w:r>
    </w:p>
  </w:endnote>
  <w:endnote w:type="continuationSeparator" w:id="0">
    <w:p w14:paraId="30E69660" w14:textId="77777777" w:rsidR="007D7FD6" w:rsidRDefault="007D7FD6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C466F" w14:textId="77777777" w:rsidR="00042608" w:rsidRDefault="000426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7D7FD6" w:rsidRDefault="007D7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582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5829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5D2215F7" w:rsidR="007D7FD6" w:rsidRDefault="00C02EA2">
    <w:pPr>
      <w:pStyle w:val="Stopka"/>
    </w:pPr>
    <w:r>
      <w:rPr>
        <w:noProof/>
      </w:rPr>
      <w:drawing>
        <wp:inline distT="0" distB="0" distL="0" distR="0" wp14:anchorId="6BE5741A" wp14:editId="7C2972B2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62D69" w14:textId="49A1A7F4" w:rsidR="0021361E" w:rsidRDefault="00C02EA2" w:rsidP="00441EB0">
    <w:pPr>
      <w:pStyle w:val="Stopka"/>
      <w:tabs>
        <w:tab w:val="clear" w:pos="9072"/>
      </w:tabs>
    </w:pPr>
    <w:r>
      <w:rPr>
        <w:noProof/>
      </w:rPr>
      <w:drawing>
        <wp:inline distT="0" distB="0" distL="0" distR="0" wp14:anchorId="2A0B2C46" wp14:editId="3A08BE76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1EB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5E41E" w14:textId="77777777" w:rsidR="007D7FD6" w:rsidRDefault="007D7FD6" w:rsidP="00066F36">
      <w:r>
        <w:separator/>
      </w:r>
    </w:p>
  </w:footnote>
  <w:footnote w:type="continuationSeparator" w:id="0">
    <w:p w14:paraId="551A5825" w14:textId="77777777" w:rsidR="007D7FD6" w:rsidRDefault="007D7FD6" w:rsidP="00066F36">
      <w:r>
        <w:continuationSeparator/>
      </w:r>
    </w:p>
  </w:footnote>
  <w:footnote w:id="1">
    <w:p w14:paraId="12FA8276" w14:textId="77777777" w:rsidR="008416DF" w:rsidRDefault="008416DF" w:rsidP="008416DF">
      <w:pPr>
        <w:pStyle w:val="Tekstprzypisudolnego"/>
      </w:pPr>
      <w:r w:rsidRPr="00A05C75">
        <w:rPr>
          <w:rStyle w:val="Odwoanieprzypisudolnego"/>
          <w:rFonts w:ascii="Arial" w:eastAsia="Calibri" w:hAnsi="Arial"/>
          <w:sz w:val="18"/>
          <w:szCs w:val="18"/>
        </w:rPr>
        <w:footnoteRef/>
      </w:r>
      <w:r w:rsidRPr="00A05C75">
        <w:rPr>
          <w:rFonts w:ascii="Arial" w:hAnsi="Arial" w:cs="Arial"/>
          <w:sz w:val="18"/>
          <w:szCs w:val="18"/>
        </w:rPr>
        <w:t xml:space="preserve"> </w:t>
      </w:r>
      <w:r w:rsidRPr="008416DF">
        <w:rPr>
          <w:rFonts w:ascii="Calibri" w:hAnsi="Calibri" w:cs="Calibri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826FC" w14:textId="77777777" w:rsidR="00042608" w:rsidRDefault="000426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F7244" w14:textId="6C8BC634" w:rsidR="0021361E" w:rsidRDefault="00045829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140E1F75" wp14:editId="54877B23">
          <wp:extent cx="6236970" cy="6889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5577" w14:textId="1B13B80F" w:rsidR="0021361E" w:rsidRDefault="00042608">
    <w:pPr>
      <w:pStyle w:val="Nagwek"/>
    </w:pPr>
    <w:r>
      <w:rPr>
        <w:noProof/>
      </w:rPr>
      <w:drawing>
        <wp:inline distT="0" distB="0" distL="0" distR="0" wp14:anchorId="5E88DA82" wp14:editId="467651F0">
          <wp:extent cx="5760720" cy="63627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A546A0"/>
    <w:multiLevelType w:val="hybridMultilevel"/>
    <w:tmpl w:val="AD7E58FE"/>
    <w:lvl w:ilvl="0" w:tplc="5EDC9A68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2B00"/>
    <w:rsid w:val="00004D98"/>
    <w:rsid w:val="00007719"/>
    <w:rsid w:val="00007C83"/>
    <w:rsid w:val="000142DD"/>
    <w:rsid w:val="00014D46"/>
    <w:rsid w:val="000168AE"/>
    <w:rsid w:val="000171C8"/>
    <w:rsid w:val="0002178F"/>
    <w:rsid w:val="000329DD"/>
    <w:rsid w:val="00036CE1"/>
    <w:rsid w:val="00040A39"/>
    <w:rsid w:val="00042608"/>
    <w:rsid w:val="00045829"/>
    <w:rsid w:val="00045F21"/>
    <w:rsid w:val="00057E7A"/>
    <w:rsid w:val="00064207"/>
    <w:rsid w:val="000649FB"/>
    <w:rsid w:val="000654A7"/>
    <w:rsid w:val="00066F36"/>
    <w:rsid w:val="00067460"/>
    <w:rsid w:val="0007606A"/>
    <w:rsid w:val="00076619"/>
    <w:rsid w:val="00083313"/>
    <w:rsid w:val="000844C6"/>
    <w:rsid w:val="000846AF"/>
    <w:rsid w:val="00085260"/>
    <w:rsid w:val="00086E98"/>
    <w:rsid w:val="0009357E"/>
    <w:rsid w:val="000940FD"/>
    <w:rsid w:val="000946DA"/>
    <w:rsid w:val="00094FF0"/>
    <w:rsid w:val="0009750A"/>
    <w:rsid w:val="000975F0"/>
    <w:rsid w:val="00097A88"/>
    <w:rsid w:val="000A0397"/>
    <w:rsid w:val="000A33E7"/>
    <w:rsid w:val="000A3659"/>
    <w:rsid w:val="000B1F0B"/>
    <w:rsid w:val="000B54D4"/>
    <w:rsid w:val="000B5D7A"/>
    <w:rsid w:val="000B722C"/>
    <w:rsid w:val="000C1544"/>
    <w:rsid w:val="000C2758"/>
    <w:rsid w:val="000C73FC"/>
    <w:rsid w:val="000C75D2"/>
    <w:rsid w:val="000C77F3"/>
    <w:rsid w:val="000C7A30"/>
    <w:rsid w:val="000D0E2D"/>
    <w:rsid w:val="000D40CB"/>
    <w:rsid w:val="000D4E78"/>
    <w:rsid w:val="000D69CF"/>
    <w:rsid w:val="000D6C93"/>
    <w:rsid w:val="000E02A5"/>
    <w:rsid w:val="000E50D9"/>
    <w:rsid w:val="000E6655"/>
    <w:rsid w:val="000E70EC"/>
    <w:rsid w:val="000E75E5"/>
    <w:rsid w:val="000F07BC"/>
    <w:rsid w:val="000F2C58"/>
    <w:rsid w:val="000F5141"/>
    <w:rsid w:val="0010203C"/>
    <w:rsid w:val="00102D1E"/>
    <w:rsid w:val="001047CA"/>
    <w:rsid w:val="0010624B"/>
    <w:rsid w:val="001079CE"/>
    <w:rsid w:val="00113700"/>
    <w:rsid w:val="00113BCE"/>
    <w:rsid w:val="0011529C"/>
    <w:rsid w:val="0012131D"/>
    <w:rsid w:val="00121882"/>
    <w:rsid w:val="00121CAC"/>
    <w:rsid w:val="00121DD6"/>
    <w:rsid w:val="00126863"/>
    <w:rsid w:val="0013672E"/>
    <w:rsid w:val="001379A1"/>
    <w:rsid w:val="00140273"/>
    <w:rsid w:val="001443C5"/>
    <w:rsid w:val="001616E2"/>
    <w:rsid w:val="001628B1"/>
    <w:rsid w:val="00165509"/>
    <w:rsid w:val="00171D04"/>
    <w:rsid w:val="00175EB5"/>
    <w:rsid w:val="00177AC8"/>
    <w:rsid w:val="001837DD"/>
    <w:rsid w:val="00195140"/>
    <w:rsid w:val="001978A8"/>
    <w:rsid w:val="00197C0C"/>
    <w:rsid w:val="001A222B"/>
    <w:rsid w:val="001A35A3"/>
    <w:rsid w:val="001A69EE"/>
    <w:rsid w:val="001B10F2"/>
    <w:rsid w:val="001B2BBB"/>
    <w:rsid w:val="001B6140"/>
    <w:rsid w:val="001B67F6"/>
    <w:rsid w:val="001B7D37"/>
    <w:rsid w:val="001C5FB5"/>
    <w:rsid w:val="001D4EB5"/>
    <w:rsid w:val="001E2D5C"/>
    <w:rsid w:val="001E519D"/>
    <w:rsid w:val="001E6BAF"/>
    <w:rsid w:val="001E6D05"/>
    <w:rsid w:val="001F117B"/>
    <w:rsid w:val="001F49EE"/>
    <w:rsid w:val="001F720D"/>
    <w:rsid w:val="00204CC6"/>
    <w:rsid w:val="002050E1"/>
    <w:rsid w:val="0021361E"/>
    <w:rsid w:val="00213DE5"/>
    <w:rsid w:val="002172AD"/>
    <w:rsid w:val="00222826"/>
    <w:rsid w:val="002233FA"/>
    <w:rsid w:val="00224608"/>
    <w:rsid w:val="00225B36"/>
    <w:rsid w:val="00231C90"/>
    <w:rsid w:val="00232031"/>
    <w:rsid w:val="00232F04"/>
    <w:rsid w:val="002332FB"/>
    <w:rsid w:val="002339CA"/>
    <w:rsid w:val="00236A96"/>
    <w:rsid w:val="00236E58"/>
    <w:rsid w:val="0024192E"/>
    <w:rsid w:val="002423B5"/>
    <w:rsid w:val="002522AB"/>
    <w:rsid w:val="0025451C"/>
    <w:rsid w:val="00255E5C"/>
    <w:rsid w:val="00261C20"/>
    <w:rsid w:val="0026275B"/>
    <w:rsid w:val="002629E1"/>
    <w:rsid w:val="00263760"/>
    <w:rsid w:val="00267600"/>
    <w:rsid w:val="00267762"/>
    <w:rsid w:val="00272BF4"/>
    <w:rsid w:val="002730B6"/>
    <w:rsid w:val="00273A1A"/>
    <w:rsid w:val="00274C15"/>
    <w:rsid w:val="00283428"/>
    <w:rsid w:val="002874C1"/>
    <w:rsid w:val="00287E89"/>
    <w:rsid w:val="00290828"/>
    <w:rsid w:val="00290ECF"/>
    <w:rsid w:val="002A534C"/>
    <w:rsid w:val="002A5E27"/>
    <w:rsid w:val="002A5FF3"/>
    <w:rsid w:val="002A6766"/>
    <w:rsid w:val="002A6AAD"/>
    <w:rsid w:val="002A725A"/>
    <w:rsid w:val="002B0388"/>
    <w:rsid w:val="002B2367"/>
    <w:rsid w:val="002B6F3E"/>
    <w:rsid w:val="002B72AF"/>
    <w:rsid w:val="002D1FAE"/>
    <w:rsid w:val="002E09D1"/>
    <w:rsid w:val="002E11E0"/>
    <w:rsid w:val="002E49F4"/>
    <w:rsid w:val="002E4FD8"/>
    <w:rsid w:val="002E56BF"/>
    <w:rsid w:val="002E5D1B"/>
    <w:rsid w:val="002E742C"/>
    <w:rsid w:val="002F00CD"/>
    <w:rsid w:val="002F6A92"/>
    <w:rsid w:val="00300262"/>
    <w:rsid w:val="00303E52"/>
    <w:rsid w:val="0031006F"/>
    <w:rsid w:val="00311EC5"/>
    <w:rsid w:val="00312CB0"/>
    <w:rsid w:val="00317BA8"/>
    <w:rsid w:val="003264DF"/>
    <w:rsid w:val="00335291"/>
    <w:rsid w:val="00340852"/>
    <w:rsid w:val="00343436"/>
    <w:rsid w:val="0034345D"/>
    <w:rsid w:val="0034580F"/>
    <w:rsid w:val="00345D3E"/>
    <w:rsid w:val="00347AF3"/>
    <w:rsid w:val="00350758"/>
    <w:rsid w:val="00351DB5"/>
    <w:rsid w:val="00355173"/>
    <w:rsid w:val="0035517D"/>
    <w:rsid w:val="0035730B"/>
    <w:rsid w:val="0036453D"/>
    <w:rsid w:val="00364D39"/>
    <w:rsid w:val="003660F0"/>
    <w:rsid w:val="003756E8"/>
    <w:rsid w:val="00385347"/>
    <w:rsid w:val="00386F95"/>
    <w:rsid w:val="003937C9"/>
    <w:rsid w:val="00394905"/>
    <w:rsid w:val="0039668D"/>
    <w:rsid w:val="003A2B27"/>
    <w:rsid w:val="003A6AD3"/>
    <w:rsid w:val="003B053C"/>
    <w:rsid w:val="003B0F70"/>
    <w:rsid w:val="003C0881"/>
    <w:rsid w:val="003C1CA6"/>
    <w:rsid w:val="003C2A9C"/>
    <w:rsid w:val="003C2DCE"/>
    <w:rsid w:val="003C3F5F"/>
    <w:rsid w:val="003D0329"/>
    <w:rsid w:val="003D2E32"/>
    <w:rsid w:val="003D3B0A"/>
    <w:rsid w:val="003D3B3D"/>
    <w:rsid w:val="003D7A02"/>
    <w:rsid w:val="003E0145"/>
    <w:rsid w:val="003E348C"/>
    <w:rsid w:val="003E6F87"/>
    <w:rsid w:val="003F19EB"/>
    <w:rsid w:val="003F22CD"/>
    <w:rsid w:val="003F3E51"/>
    <w:rsid w:val="003F5981"/>
    <w:rsid w:val="003F5B65"/>
    <w:rsid w:val="0040385F"/>
    <w:rsid w:val="00405D5F"/>
    <w:rsid w:val="004113BD"/>
    <w:rsid w:val="0041205B"/>
    <w:rsid w:val="00415CB0"/>
    <w:rsid w:val="00416FBE"/>
    <w:rsid w:val="00417134"/>
    <w:rsid w:val="00420CBD"/>
    <w:rsid w:val="00422C47"/>
    <w:rsid w:val="00423999"/>
    <w:rsid w:val="00425950"/>
    <w:rsid w:val="00434071"/>
    <w:rsid w:val="004374C3"/>
    <w:rsid w:val="004377C3"/>
    <w:rsid w:val="0044155C"/>
    <w:rsid w:val="00441D4D"/>
    <w:rsid w:val="00441EB0"/>
    <w:rsid w:val="0044450C"/>
    <w:rsid w:val="004515E3"/>
    <w:rsid w:val="0045203D"/>
    <w:rsid w:val="00452ECD"/>
    <w:rsid w:val="004566EB"/>
    <w:rsid w:val="00460FF3"/>
    <w:rsid w:val="004614E4"/>
    <w:rsid w:val="004624AD"/>
    <w:rsid w:val="0046670D"/>
    <w:rsid w:val="00471194"/>
    <w:rsid w:val="004739B9"/>
    <w:rsid w:val="00473BF0"/>
    <w:rsid w:val="00475197"/>
    <w:rsid w:val="0048373B"/>
    <w:rsid w:val="00486DED"/>
    <w:rsid w:val="00487DD4"/>
    <w:rsid w:val="00491644"/>
    <w:rsid w:val="004919A9"/>
    <w:rsid w:val="00495904"/>
    <w:rsid w:val="004A3967"/>
    <w:rsid w:val="004A4DB0"/>
    <w:rsid w:val="004A7E76"/>
    <w:rsid w:val="004B0DBA"/>
    <w:rsid w:val="004B31D5"/>
    <w:rsid w:val="004B40DB"/>
    <w:rsid w:val="004B564D"/>
    <w:rsid w:val="004B784E"/>
    <w:rsid w:val="004C1203"/>
    <w:rsid w:val="004C1FE9"/>
    <w:rsid w:val="004C2200"/>
    <w:rsid w:val="004C34A9"/>
    <w:rsid w:val="004C4498"/>
    <w:rsid w:val="004D3E1B"/>
    <w:rsid w:val="004D5A25"/>
    <w:rsid w:val="004E2920"/>
    <w:rsid w:val="004E4124"/>
    <w:rsid w:val="004F04EB"/>
    <w:rsid w:val="004F31B4"/>
    <w:rsid w:val="004F4F1B"/>
    <w:rsid w:val="005070CB"/>
    <w:rsid w:val="00510F24"/>
    <w:rsid w:val="00513A96"/>
    <w:rsid w:val="00515567"/>
    <w:rsid w:val="00516F62"/>
    <w:rsid w:val="00521C86"/>
    <w:rsid w:val="00522758"/>
    <w:rsid w:val="00522E80"/>
    <w:rsid w:val="005252A0"/>
    <w:rsid w:val="005303CF"/>
    <w:rsid w:val="0053222F"/>
    <w:rsid w:val="005329FE"/>
    <w:rsid w:val="00534397"/>
    <w:rsid w:val="0054017D"/>
    <w:rsid w:val="0054211E"/>
    <w:rsid w:val="005436FA"/>
    <w:rsid w:val="00544ED0"/>
    <w:rsid w:val="00545407"/>
    <w:rsid w:val="00550900"/>
    <w:rsid w:val="00552697"/>
    <w:rsid w:val="00555090"/>
    <w:rsid w:val="00556436"/>
    <w:rsid w:val="00560AF5"/>
    <w:rsid w:val="00562233"/>
    <w:rsid w:val="00562A1F"/>
    <w:rsid w:val="0056354A"/>
    <w:rsid w:val="005667E8"/>
    <w:rsid w:val="0056767A"/>
    <w:rsid w:val="005706BE"/>
    <w:rsid w:val="00570C60"/>
    <w:rsid w:val="0057491D"/>
    <w:rsid w:val="0057530B"/>
    <w:rsid w:val="00582419"/>
    <w:rsid w:val="005A145B"/>
    <w:rsid w:val="005A5119"/>
    <w:rsid w:val="005A6240"/>
    <w:rsid w:val="005B01C5"/>
    <w:rsid w:val="005B257E"/>
    <w:rsid w:val="005B4F6F"/>
    <w:rsid w:val="005B6D71"/>
    <w:rsid w:val="005C5EC2"/>
    <w:rsid w:val="005C5FF4"/>
    <w:rsid w:val="005D0C11"/>
    <w:rsid w:val="005D43A1"/>
    <w:rsid w:val="005D603A"/>
    <w:rsid w:val="005E48DD"/>
    <w:rsid w:val="005E4AD0"/>
    <w:rsid w:val="005E5DDF"/>
    <w:rsid w:val="005F1301"/>
    <w:rsid w:val="005F688A"/>
    <w:rsid w:val="00604E87"/>
    <w:rsid w:val="00605C93"/>
    <w:rsid w:val="0061195A"/>
    <w:rsid w:val="006123B9"/>
    <w:rsid w:val="00615833"/>
    <w:rsid w:val="006171C5"/>
    <w:rsid w:val="00624DFE"/>
    <w:rsid w:val="0062622B"/>
    <w:rsid w:val="0062694D"/>
    <w:rsid w:val="00634DFB"/>
    <w:rsid w:val="00636843"/>
    <w:rsid w:val="00636A8D"/>
    <w:rsid w:val="006403B7"/>
    <w:rsid w:val="00640D09"/>
    <w:rsid w:val="00642B90"/>
    <w:rsid w:val="00643202"/>
    <w:rsid w:val="00644A6E"/>
    <w:rsid w:val="0064634A"/>
    <w:rsid w:val="00650BB0"/>
    <w:rsid w:val="00654B38"/>
    <w:rsid w:val="00654CD3"/>
    <w:rsid w:val="00654DF1"/>
    <w:rsid w:val="006601A7"/>
    <w:rsid w:val="00660B09"/>
    <w:rsid w:val="006623AD"/>
    <w:rsid w:val="00665924"/>
    <w:rsid w:val="00666270"/>
    <w:rsid w:val="00671110"/>
    <w:rsid w:val="00671873"/>
    <w:rsid w:val="00674743"/>
    <w:rsid w:val="00677A4A"/>
    <w:rsid w:val="00683350"/>
    <w:rsid w:val="006902B3"/>
    <w:rsid w:val="00693048"/>
    <w:rsid w:val="006939DE"/>
    <w:rsid w:val="00693DCE"/>
    <w:rsid w:val="006941F1"/>
    <w:rsid w:val="006945BD"/>
    <w:rsid w:val="00694855"/>
    <w:rsid w:val="00695A77"/>
    <w:rsid w:val="00696A71"/>
    <w:rsid w:val="006A08B6"/>
    <w:rsid w:val="006A4F28"/>
    <w:rsid w:val="006A5DDE"/>
    <w:rsid w:val="006A691A"/>
    <w:rsid w:val="006B01DF"/>
    <w:rsid w:val="006B1FA3"/>
    <w:rsid w:val="006B43EB"/>
    <w:rsid w:val="006B71E8"/>
    <w:rsid w:val="006D15E1"/>
    <w:rsid w:val="006D322B"/>
    <w:rsid w:val="006D3E59"/>
    <w:rsid w:val="006D58CD"/>
    <w:rsid w:val="006D662F"/>
    <w:rsid w:val="006E0354"/>
    <w:rsid w:val="006E167F"/>
    <w:rsid w:val="006E2F67"/>
    <w:rsid w:val="006E38BE"/>
    <w:rsid w:val="006E5243"/>
    <w:rsid w:val="006E6A20"/>
    <w:rsid w:val="006F0E10"/>
    <w:rsid w:val="006F323C"/>
    <w:rsid w:val="006F365D"/>
    <w:rsid w:val="006F5BEE"/>
    <w:rsid w:val="006F5DBF"/>
    <w:rsid w:val="006F67D7"/>
    <w:rsid w:val="006F6B64"/>
    <w:rsid w:val="007008E3"/>
    <w:rsid w:val="00706928"/>
    <w:rsid w:val="00710251"/>
    <w:rsid w:val="00713ED3"/>
    <w:rsid w:val="0072049D"/>
    <w:rsid w:val="007216BC"/>
    <w:rsid w:val="00723DC4"/>
    <w:rsid w:val="00724D2B"/>
    <w:rsid w:val="00725B9F"/>
    <w:rsid w:val="00726FB3"/>
    <w:rsid w:val="0073374D"/>
    <w:rsid w:val="00733820"/>
    <w:rsid w:val="00736D64"/>
    <w:rsid w:val="007371E7"/>
    <w:rsid w:val="007374E8"/>
    <w:rsid w:val="00743049"/>
    <w:rsid w:val="00755599"/>
    <w:rsid w:val="007557EC"/>
    <w:rsid w:val="00760113"/>
    <w:rsid w:val="00761BC6"/>
    <w:rsid w:val="00772F3F"/>
    <w:rsid w:val="0077384C"/>
    <w:rsid w:val="0077544D"/>
    <w:rsid w:val="00775616"/>
    <w:rsid w:val="0078021D"/>
    <w:rsid w:val="007824F6"/>
    <w:rsid w:val="00784005"/>
    <w:rsid w:val="00784105"/>
    <w:rsid w:val="0078695E"/>
    <w:rsid w:val="007876E6"/>
    <w:rsid w:val="007909F0"/>
    <w:rsid w:val="00791122"/>
    <w:rsid w:val="00794784"/>
    <w:rsid w:val="00795471"/>
    <w:rsid w:val="00796F83"/>
    <w:rsid w:val="00797083"/>
    <w:rsid w:val="007B0500"/>
    <w:rsid w:val="007B07D2"/>
    <w:rsid w:val="007B4C34"/>
    <w:rsid w:val="007C3A89"/>
    <w:rsid w:val="007C4CF6"/>
    <w:rsid w:val="007C57EC"/>
    <w:rsid w:val="007C6E69"/>
    <w:rsid w:val="007C6FA2"/>
    <w:rsid w:val="007D0E4F"/>
    <w:rsid w:val="007D249D"/>
    <w:rsid w:val="007D452F"/>
    <w:rsid w:val="007D6103"/>
    <w:rsid w:val="007D709E"/>
    <w:rsid w:val="007D771C"/>
    <w:rsid w:val="007D7FD6"/>
    <w:rsid w:val="007E2DB7"/>
    <w:rsid w:val="007E69AF"/>
    <w:rsid w:val="007E6FBE"/>
    <w:rsid w:val="007E75EE"/>
    <w:rsid w:val="007F25D3"/>
    <w:rsid w:val="007F62C9"/>
    <w:rsid w:val="008007CA"/>
    <w:rsid w:val="00804EA5"/>
    <w:rsid w:val="00806926"/>
    <w:rsid w:val="008101AE"/>
    <w:rsid w:val="00813023"/>
    <w:rsid w:val="00813174"/>
    <w:rsid w:val="008147D0"/>
    <w:rsid w:val="008238E7"/>
    <w:rsid w:val="00826ED9"/>
    <w:rsid w:val="008313FA"/>
    <w:rsid w:val="00832960"/>
    <w:rsid w:val="0083419F"/>
    <w:rsid w:val="0083573A"/>
    <w:rsid w:val="00835E0E"/>
    <w:rsid w:val="008365C1"/>
    <w:rsid w:val="0084057C"/>
    <w:rsid w:val="008416DF"/>
    <w:rsid w:val="008441A2"/>
    <w:rsid w:val="008456AF"/>
    <w:rsid w:val="00846A72"/>
    <w:rsid w:val="00850442"/>
    <w:rsid w:val="0085287A"/>
    <w:rsid w:val="00853A0F"/>
    <w:rsid w:val="008540E7"/>
    <w:rsid w:val="008558BB"/>
    <w:rsid w:val="00857F2C"/>
    <w:rsid w:val="0086026F"/>
    <w:rsid w:val="008720CE"/>
    <w:rsid w:val="00872DF2"/>
    <w:rsid w:val="00874589"/>
    <w:rsid w:val="008755EE"/>
    <w:rsid w:val="008758E8"/>
    <w:rsid w:val="00877B0E"/>
    <w:rsid w:val="00880D7B"/>
    <w:rsid w:val="00880D89"/>
    <w:rsid w:val="00881CD1"/>
    <w:rsid w:val="00886F65"/>
    <w:rsid w:val="00892AAB"/>
    <w:rsid w:val="0089525B"/>
    <w:rsid w:val="008959CF"/>
    <w:rsid w:val="008A0AB4"/>
    <w:rsid w:val="008A4405"/>
    <w:rsid w:val="008A44AA"/>
    <w:rsid w:val="008A4660"/>
    <w:rsid w:val="008A79A2"/>
    <w:rsid w:val="008B0063"/>
    <w:rsid w:val="008B44A1"/>
    <w:rsid w:val="008B708A"/>
    <w:rsid w:val="008B7E4E"/>
    <w:rsid w:val="008C0271"/>
    <w:rsid w:val="008C0B84"/>
    <w:rsid w:val="008C131A"/>
    <w:rsid w:val="008C2EEA"/>
    <w:rsid w:val="008C391B"/>
    <w:rsid w:val="008D21D6"/>
    <w:rsid w:val="008D68E5"/>
    <w:rsid w:val="008E32B7"/>
    <w:rsid w:val="008E360C"/>
    <w:rsid w:val="008E3B2F"/>
    <w:rsid w:val="008E5EC4"/>
    <w:rsid w:val="008E794D"/>
    <w:rsid w:val="008F4110"/>
    <w:rsid w:val="008F4AF5"/>
    <w:rsid w:val="008F6329"/>
    <w:rsid w:val="008F66CC"/>
    <w:rsid w:val="00900583"/>
    <w:rsid w:val="00901EA3"/>
    <w:rsid w:val="0090354E"/>
    <w:rsid w:val="00904253"/>
    <w:rsid w:val="00905174"/>
    <w:rsid w:val="009100BA"/>
    <w:rsid w:val="00910FCF"/>
    <w:rsid w:val="00912C54"/>
    <w:rsid w:val="009200B1"/>
    <w:rsid w:val="00923C05"/>
    <w:rsid w:val="00923FE7"/>
    <w:rsid w:val="009247F6"/>
    <w:rsid w:val="00924826"/>
    <w:rsid w:val="00926BA4"/>
    <w:rsid w:val="00930ADE"/>
    <w:rsid w:val="00931AF7"/>
    <w:rsid w:val="00931C17"/>
    <w:rsid w:val="00936575"/>
    <w:rsid w:val="00942064"/>
    <w:rsid w:val="009468BC"/>
    <w:rsid w:val="009555CF"/>
    <w:rsid w:val="00955E7E"/>
    <w:rsid w:val="00957C14"/>
    <w:rsid w:val="0096018E"/>
    <w:rsid w:val="0096043F"/>
    <w:rsid w:val="00960578"/>
    <w:rsid w:val="00966DDA"/>
    <w:rsid w:val="00970888"/>
    <w:rsid w:val="009732DD"/>
    <w:rsid w:val="00975988"/>
    <w:rsid w:val="009766B2"/>
    <w:rsid w:val="0098267B"/>
    <w:rsid w:val="0098503D"/>
    <w:rsid w:val="009857A4"/>
    <w:rsid w:val="009869F2"/>
    <w:rsid w:val="0099326E"/>
    <w:rsid w:val="009954A2"/>
    <w:rsid w:val="00995789"/>
    <w:rsid w:val="0099666E"/>
    <w:rsid w:val="00996DDE"/>
    <w:rsid w:val="009A2AB9"/>
    <w:rsid w:val="009A4781"/>
    <w:rsid w:val="009A7375"/>
    <w:rsid w:val="009A799A"/>
    <w:rsid w:val="009B0D1C"/>
    <w:rsid w:val="009B4D84"/>
    <w:rsid w:val="009B5905"/>
    <w:rsid w:val="009B6115"/>
    <w:rsid w:val="009C1402"/>
    <w:rsid w:val="009C383C"/>
    <w:rsid w:val="009C4470"/>
    <w:rsid w:val="009C4973"/>
    <w:rsid w:val="009C4ED4"/>
    <w:rsid w:val="009C67BC"/>
    <w:rsid w:val="009C7137"/>
    <w:rsid w:val="009D100E"/>
    <w:rsid w:val="009D1828"/>
    <w:rsid w:val="009D23B1"/>
    <w:rsid w:val="009D3041"/>
    <w:rsid w:val="009D3A5C"/>
    <w:rsid w:val="009D4C16"/>
    <w:rsid w:val="009E0440"/>
    <w:rsid w:val="009E1497"/>
    <w:rsid w:val="009E4D1D"/>
    <w:rsid w:val="009F09F9"/>
    <w:rsid w:val="009F30A5"/>
    <w:rsid w:val="009F5DCB"/>
    <w:rsid w:val="009F638B"/>
    <w:rsid w:val="00A012C6"/>
    <w:rsid w:val="00A036A3"/>
    <w:rsid w:val="00A03AE8"/>
    <w:rsid w:val="00A05253"/>
    <w:rsid w:val="00A1471F"/>
    <w:rsid w:val="00A14FEF"/>
    <w:rsid w:val="00A25EFD"/>
    <w:rsid w:val="00A2637C"/>
    <w:rsid w:val="00A27C84"/>
    <w:rsid w:val="00A30792"/>
    <w:rsid w:val="00A30BB5"/>
    <w:rsid w:val="00A31453"/>
    <w:rsid w:val="00A32860"/>
    <w:rsid w:val="00A341BE"/>
    <w:rsid w:val="00A35D38"/>
    <w:rsid w:val="00A364A7"/>
    <w:rsid w:val="00A447E6"/>
    <w:rsid w:val="00A45599"/>
    <w:rsid w:val="00A50851"/>
    <w:rsid w:val="00A519CE"/>
    <w:rsid w:val="00A53445"/>
    <w:rsid w:val="00A605BE"/>
    <w:rsid w:val="00A62140"/>
    <w:rsid w:val="00A6297B"/>
    <w:rsid w:val="00A67D2F"/>
    <w:rsid w:val="00A70120"/>
    <w:rsid w:val="00A71050"/>
    <w:rsid w:val="00A728F9"/>
    <w:rsid w:val="00A75152"/>
    <w:rsid w:val="00A84645"/>
    <w:rsid w:val="00A877F0"/>
    <w:rsid w:val="00A90744"/>
    <w:rsid w:val="00A93602"/>
    <w:rsid w:val="00A958EA"/>
    <w:rsid w:val="00AB3BD6"/>
    <w:rsid w:val="00AB4F09"/>
    <w:rsid w:val="00AB550F"/>
    <w:rsid w:val="00AB7064"/>
    <w:rsid w:val="00AC069C"/>
    <w:rsid w:val="00AC6A2C"/>
    <w:rsid w:val="00AD17FD"/>
    <w:rsid w:val="00AD1831"/>
    <w:rsid w:val="00AD51E9"/>
    <w:rsid w:val="00AE0647"/>
    <w:rsid w:val="00AE126E"/>
    <w:rsid w:val="00AE2405"/>
    <w:rsid w:val="00AE25B8"/>
    <w:rsid w:val="00AE2B92"/>
    <w:rsid w:val="00AE50EA"/>
    <w:rsid w:val="00AE574B"/>
    <w:rsid w:val="00AE6478"/>
    <w:rsid w:val="00AF250C"/>
    <w:rsid w:val="00AF4910"/>
    <w:rsid w:val="00B00CFC"/>
    <w:rsid w:val="00B04EF0"/>
    <w:rsid w:val="00B0516E"/>
    <w:rsid w:val="00B05FCB"/>
    <w:rsid w:val="00B14DBF"/>
    <w:rsid w:val="00B15660"/>
    <w:rsid w:val="00B232B1"/>
    <w:rsid w:val="00B236CB"/>
    <w:rsid w:val="00B23BCF"/>
    <w:rsid w:val="00B30876"/>
    <w:rsid w:val="00B34A17"/>
    <w:rsid w:val="00B42A2C"/>
    <w:rsid w:val="00B47F1D"/>
    <w:rsid w:val="00B510D7"/>
    <w:rsid w:val="00B51487"/>
    <w:rsid w:val="00B52B4E"/>
    <w:rsid w:val="00B538A5"/>
    <w:rsid w:val="00B57340"/>
    <w:rsid w:val="00B5798F"/>
    <w:rsid w:val="00B62C38"/>
    <w:rsid w:val="00B65684"/>
    <w:rsid w:val="00B66551"/>
    <w:rsid w:val="00B67DB2"/>
    <w:rsid w:val="00B67EFD"/>
    <w:rsid w:val="00B765D6"/>
    <w:rsid w:val="00B80989"/>
    <w:rsid w:val="00B92464"/>
    <w:rsid w:val="00B95200"/>
    <w:rsid w:val="00BA0C25"/>
    <w:rsid w:val="00BA4940"/>
    <w:rsid w:val="00BA6439"/>
    <w:rsid w:val="00BB2774"/>
    <w:rsid w:val="00BB2947"/>
    <w:rsid w:val="00BB5F0D"/>
    <w:rsid w:val="00BB7E34"/>
    <w:rsid w:val="00BC1B02"/>
    <w:rsid w:val="00BC1DF1"/>
    <w:rsid w:val="00BC2729"/>
    <w:rsid w:val="00BC4AD5"/>
    <w:rsid w:val="00BC4B9F"/>
    <w:rsid w:val="00BC647B"/>
    <w:rsid w:val="00BC7690"/>
    <w:rsid w:val="00BD108E"/>
    <w:rsid w:val="00BD19CC"/>
    <w:rsid w:val="00BD2756"/>
    <w:rsid w:val="00BD3A56"/>
    <w:rsid w:val="00BD46B7"/>
    <w:rsid w:val="00BD530A"/>
    <w:rsid w:val="00BD7690"/>
    <w:rsid w:val="00BE1D5B"/>
    <w:rsid w:val="00BE2F26"/>
    <w:rsid w:val="00BE4EC8"/>
    <w:rsid w:val="00BE6845"/>
    <w:rsid w:val="00BE6D78"/>
    <w:rsid w:val="00BE738E"/>
    <w:rsid w:val="00BE779B"/>
    <w:rsid w:val="00BF0131"/>
    <w:rsid w:val="00BF5E7A"/>
    <w:rsid w:val="00BF63A5"/>
    <w:rsid w:val="00C0280A"/>
    <w:rsid w:val="00C02EA2"/>
    <w:rsid w:val="00C07801"/>
    <w:rsid w:val="00C07A13"/>
    <w:rsid w:val="00C07FCF"/>
    <w:rsid w:val="00C14F04"/>
    <w:rsid w:val="00C16EA6"/>
    <w:rsid w:val="00C225CE"/>
    <w:rsid w:val="00C23192"/>
    <w:rsid w:val="00C25819"/>
    <w:rsid w:val="00C27582"/>
    <w:rsid w:val="00C335D7"/>
    <w:rsid w:val="00C34CAF"/>
    <w:rsid w:val="00C35923"/>
    <w:rsid w:val="00C4075A"/>
    <w:rsid w:val="00C426F0"/>
    <w:rsid w:val="00C51421"/>
    <w:rsid w:val="00C51F76"/>
    <w:rsid w:val="00C66EB0"/>
    <w:rsid w:val="00C72AF1"/>
    <w:rsid w:val="00C739A1"/>
    <w:rsid w:val="00C74256"/>
    <w:rsid w:val="00C773E1"/>
    <w:rsid w:val="00C8028B"/>
    <w:rsid w:val="00C85C7A"/>
    <w:rsid w:val="00C9396A"/>
    <w:rsid w:val="00C93BD4"/>
    <w:rsid w:val="00C93E66"/>
    <w:rsid w:val="00CA15EF"/>
    <w:rsid w:val="00CB153A"/>
    <w:rsid w:val="00CB1C96"/>
    <w:rsid w:val="00CB6E91"/>
    <w:rsid w:val="00CB7BE7"/>
    <w:rsid w:val="00CC0654"/>
    <w:rsid w:val="00CC0F6A"/>
    <w:rsid w:val="00CC1014"/>
    <w:rsid w:val="00CC2090"/>
    <w:rsid w:val="00CC414B"/>
    <w:rsid w:val="00CC4284"/>
    <w:rsid w:val="00CC5C20"/>
    <w:rsid w:val="00CC6399"/>
    <w:rsid w:val="00CD0E35"/>
    <w:rsid w:val="00CD4C05"/>
    <w:rsid w:val="00CD4F77"/>
    <w:rsid w:val="00CD7E33"/>
    <w:rsid w:val="00CE14AE"/>
    <w:rsid w:val="00CE335E"/>
    <w:rsid w:val="00CE6C29"/>
    <w:rsid w:val="00CF1BF5"/>
    <w:rsid w:val="00CF221A"/>
    <w:rsid w:val="00CF2A0C"/>
    <w:rsid w:val="00CF2A8B"/>
    <w:rsid w:val="00CF3298"/>
    <w:rsid w:val="00D01555"/>
    <w:rsid w:val="00D070DE"/>
    <w:rsid w:val="00D1680F"/>
    <w:rsid w:val="00D2047E"/>
    <w:rsid w:val="00D21C39"/>
    <w:rsid w:val="00D224C0"/>
    <w:rsid w:val="00D27069"/>
    <w:rsid w:val="00D3109B"/>
    <w:rsid w:val="00D34D1D"/>
    <w:rsid w:val="00D43012"/>
    <w:rsid w:val="00D43728"/>
    <w:rsid w:val="00D474D7"/>
    <w:rsid w:val="00D524D5"/>
    <w:rsid w:val="00D56D4C"/>
    <w:rsid w:val="00D5742F"/>
    <w:rsid w:val="00D601F3"/>
    <w:rsid w:val="00D61AE9"/>
    <w:rsid w:val="00D61FC5"/>
    <w:rsid w:val="00D75684"/>
    <w:rsid w:val="00D81562"/>
    <w:rsid w:val="00D81BC1"/>
    <w:rsid w:val="00D82583"/>
    <w:rsid w:val="00D830F7"/>
    <w:rsid w:val="00D84146"/>
    <w:rsid w:val="00D866B4"/>
    <w:rsid w:val="00D87A3D"/>
    <w:rsid w:val="00D9136B"/>
    <w:rsid w:val="00D93151"/>
    <w:rsid w:val="00D939DF"/>
    <w:rsid w:val="00D97E71"/>
    <w:rsid w:val="00DA371B"/>
    <w:rsid w:val="00DA6934"/>
    <w:rsid w:val="00DA6CD4"/>
    <w:rsid w:val="00DB2AD1"/>
    <w:rsid w:val="00DB5858"/>
    <w:rsid w:val="00DC24EC"/>
    <w:rsid w:val="00DC33A1"/>
    <w:rsid w:val="00DC588B"/>
    <w:rsid w:val="00DC68CC"/>
    <w:rsid w:val="00DD149C"/>
    <w:rsid w:val="00DE14E9"/>
    <w:rsid w:val="00DE3FFD"/>
    <w:rsid w:val="00DE55D1"/>
    <w:rsid w:val="00DF02BD"/>
    <w:rsid w:val="00DF7B50"/>
    <w:rsid w:val="00E02F07"/>
    <w:rsid w:val="00E06076"/>
    <w:rsid w:val="00E107E0"/>
    <w:rsid w:val="00E156AC"/>
    <w:rsid w:val="00E1607B"/>
    <w:rsid w:val="00E2022E"/>
    <w:rsid w:val="00E22C38"/>
    <w:rsid w:val="00E26001"/>
    <w:rsid w:val="00E332E3"/>
    <w:rsid w:val="00E35C4D"/>
    <w:rsid w:val="00E423E2"/>
    <w:rsid w:val="00E430E5"/>
    <w:rsid w:val="00E43C84"/>
    <w:rsid w:val="00E44B0B"/>
    <w:rsid w:val="00E46E14"/>
    <w:rsid w:val="00E53A45"/>
    <w:rsid w:val="00E563A4"/>
    <w:rsid w:val="00E576FB"/>
    <w:rsid w:val="00E604B8"/>
    <w:rsid w:val="00E62CF9"/>
    <w:rsid w:val="00E66C92"/>
    <w:rsid w:val="00E67BA1"/>
    <w:rsid w:val="00E774FA"/>
    <w:rsid w:val="00E77709"/>
    <w:rsid w:val="00E816EE"/>
    <w:rsid w:val="00E84A5B"/>
    <w:rsid w:val="00E9113D"/>
    <w:rsid w:val="00E96304"/>
    <w:rsid w:val="00EA0C5D"/>
    <w:rsid w:val="00EA6A33"/>
    <w:rsid w:val="00EB0399"/>
    <w:rsid w:val="00EB4186"/>
    <w:rsid w:val="00EB711A"/>
    <w:rsid w:val="00EC0538"/>
    <w:rsid w:val="00EC3BBD"/>
    <w:rsid w:val="00ED032D"/>
    <w:rsid w:val="00ED3798"/>
    <w:rsid w:val="00ED3F75"/>
    <w:rsid w:val="00ED4504"/>
    <w:rsid w:val="00ED4D9B"/>
    <w:rsid w:val="00ED5822"/>
    <w:rsid w:val="00ED6CFB"/>
    <w:rsid w:val="00ED770D"/>
    <w:rsid w:val="00EE5C0B"/>
    <w:rsid w:val="00EE7ACB"/>
    <w:rsid w:val="00EF1C29"/>
    <w:rsid w:val="00EF2E3B"/>
    <w:rsid w:val="00F02A06"/>
    <w:rsid w:val="00F06FC3"/>
    <w:rsid w:val="00F14121"/>
    <w:rsid w:val="00F146C0"/>
    <w:rsid w:val="00F23F6A"/>
    <w:rsid w:val="00F250BE"/>
    <w:rsid w:val="00F25DC8"/>
    <w:rsid w:val="00F25FC6"/>
    <w:rsid w:val="00F30414"/>
    <w:rsid w:val="00F33ABD"/>
    <w:rsid w:val="00F341D3"/>
    <w:rsid w:val="00F4722E"/>
    <w:rsid w:val="00F53500"/>
    <w:rsid w:val="00F54178"/>
    <w:rsid w:val="00F54B64"/>
    <w:rsid w:val="00F61510"/>
    <w:rsid w:val="00F632FB"/>
    <w:rsid w:val="00F64BB1"/>
    <w:rsid w:val="00F6628E"/>
    <w:rsid w:val="00F759FA"/>
    <w:rsid w:val="00F760AB"/>
    <w:rsid w:val="00F766FF"/>
    <w:rsid w:val="00F81DA9"/>
    <w:rsid w:val="00F824DF"/>
    <w:rsid w:val="00F8700B"/>
    <w:rsid w:val="00F87184"/>
    <w:rsid w:val="00F97F45"/>
    <w:rsid w:val="00FA3B57"/>
    <w:rsid w:val="00FA3DC7"/>
    <w:rsid w:val="00FA7847"/>
    <w:rsid w:val="00FB6038"/>
    <w:rsid w:val="00FB69BC"/>
    <w:rsid w:val="00FC0CB8"/>
    <w:rsid w:val="00FD48F6"/>
    <w:rsid w:val="00FD75F5"/>
    <w:rsid w:val="00FE0716"/>
    <w:rsid w:val="00FE0BCC"/>
    <w:rsid w:val="00FE1255"/>
    <w:rsid w:val="00FE1872"/>
    <w:rsid w:val="00FF1EC5"/>
    <w:rsid w:val="00FF31C8"/>
    <w:rsid w:val="00FF5AC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8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5243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5243"/>
    <w:rPr>
      <w:rFonts w:eastAsiaTheme="minorEastAsia"/>
      <w:lang w:eastAsia="zh-TW"/>
    </w:rPr>
  </w:style>
  <w:style w:type="table" w:customStyle="1" w:styleId="Tabela-Siatka3">
    <w:name w:val="Tabela - Siatka3"/>
    <w:basedOn w:val="Standardowy"/>
    <w:next w:val="Tabela-Siatka"/>
    <w:uiPriority w:val="39"/>
    <w:rsid w:val="00B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E75E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8F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customStyle="1" w:styleId="Pisma">
    <w:name w:val="Pisma"/>
    <w:basedOn w:val="Normalny"/>
    <w:rsid w:val="00FD48F6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100BA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416DF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EC9ED-6E5F-48FF-A610-30266C439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1388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6</cp:revision>
  <cp:lastPrinted>2021-12-18T17:46:00Z</cp:lastPrinted>
  <dcterms:created xsi:type="dcterms:W3CDTF">2022-03-18T13:02:00Z</dcterms:created>
  <dcterms:modified xsi:type="dcterms:W3CDTF">2022-04-12T13:08:00Z</dcterms:modified>
</cp:coreProperties>
</file>